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Baked Brie With Cranberry Sauce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295275</wp:posOffset>
            </wp:positionV>
            <wp:extent cx="814388" cy="935679"/>
            <wp:effectExtent b="0" l="0" r="0" t="0"/>
            <wp:wrapSquare wrapText="bothSides" distB="114300" distT="114300" distL="114300" distR="114300"/>
            <wp:docPr id="8"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814388" cy="935679"/>
                    </a:xfrm>
                    <a:prstGeom prst="rect"/>
                    <a:ln/>
                  </pic:spPr>
                </pic:pic>
              </a:graphicData>
            </a:graphic>
          </wp:anchor>
        </w:drawing>
      </w:r>
    </w:p>
    <w:p w:rsidR="00000000" w:rsidDel="00000000" w:rsidP="00000000" w:rsidRDefault="00000000" w:rsidRPr="00000000" w14:paraId="00000002">
      <w:pPr>
        <w:jc w:val="both"/>
        <w:rPr>
          <w:rFonts w:ascii="Cambria" w:cs="Cambria" w:eastAsia="Cambria" w:hAnsi="Cambria"/>
          <w:sz w:val="32"/>
          <w:szCs w:val="32"/>
        </w:rPr>
      </w:pPr>
      <w:r w:rsidDel="00000000" w:rsidR="00000000" w:rsidRPr="00000000">
        <w:rPr>
          <w:rFonts w:ascii="Cambria" w:cs="Cambria" w:eastAsia="Cambria" w:hAnsi="Cambria"/>
          <w:i w:val="1"/>
          <w:rtl w:val="0"/>
        </w:rPr>
        <w:t xml:space="preserve">This dish is a great appetizer as it is warm and melts in your mouth. Combine baked brie with spiced cranberry sauce for a tart, flavorful twist!.</w:t>
      </w:r>
      <w:r w:rsidDel="00000000" w:rsidR="00000000" w:rsidRPr="00000000">
        <w:rPr>
          <w:rFonts w:ascii="Cambria" w:cs="Cambria" w:eastAsia="Cambria" w:hAnsi="Cambria"/>
          <w:i w:val="1"/>
          <w:rtl w:val="0"/>
        </w:rPr>
        <w:t xml:space="preserve"> This simple, easy dish makes use of any leftover cranberry sauce that you might have around your house once the holiday festivities are over.</w:t>
      </w:r>
      <w:r w:rsidDel="00000000" w:rsidR="00000000" w:rsidRPr="00000000">
        <w:rPr>
          <w:rtl w:val="0"/>
        </w:rPr>
      </w:r>
    </w:p>
    <w:p w:rsidR="00000000" w:rsidDel="00000000" w:rsidP="00000000" w:rsidRDefault="00000000" w:rsidRPr="00000000" w14:paraId="00000003">
      <w:pPr>
        <w:rPr>
          <w:rFonts w:ascii="Cambria" w:cs="Cambria" w:eastAsia="Cambria" w:hAnsi="Cambria"/>
          <w:i w:val="1"/>
        </w:rPr>
      </w:pPr>
      <w:r w:rsidDel="00000000" w:rsidR="00000000" w:rsidRPr="00000000">
        <w:rPr>
          <w:rtl w:val="0"/>
        </w:rPr>
      </w:r>
    </w:p>
    <w:p w:rsidR="00000000" w:rsidDel="00000000" w:rsidP="00000000" w:rsidRDefault="00000000" w:rsidRPr="00000000" w14:paraId="00000004">
      <w:pPr>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05">
      <w:pPr>
        <w:spacing w:line="240" w:lineRule="auto"/>
        <w:rPr>
          <w:rFonts w:ascii="Cambria" w:cs="Cambria" w:eastAsia="Cambria" w:hAnsi="Cambria"/>
          <w:b w:val="1"/>
        </w:rPr>
      </w:pPr>
      <w:r w:rsidDel="00000000" w:rsidR="00000000" w:rsidRPr="00000000">
        <w:rPr>
          <w:rFonts w:ascii="Cambria" w:cs="Cambria" w:eastAsia="Cambria" w:hAnsi="Cambria"/>
          <w:b w:val="1"/>
          <w:rtl w:val="0"/>
        </w:rPr>
        <w:t xml:space="preserve">Ingredients:  </w:t>
      </w:r>
    </w:p>
    <w:p w:rsidR="00000000" w:rsidDel="00000000" w:rsidP="00000000" w:rsidRDefault="00000000" w:rsidRPr="00000000" w14:paraId="00000006">
      <w:pPr>
        <w:spacing w:line="240" w:lineRule="auto"/>
        <w:rPr>
          <w:rFonts w:ascii="Cambria" w:cs="Cambria" w:eastAsia="Cambria" w:hAnsi="Cambria"/>
        </w:rPr>
      </w:pPr>
      <w:r w:rsidDel="00000000" w:rsidR="00000000" w:rsidRPr="00000000">
        <w:rPr>
          <w:rFonts w:ascii="Cambria" w:cs="Cambria" w:eastAsia="Cambria" w:hAnsi="Cambria"/>
          <w:rtl w:val="0"/>
        </w:rPr>
        <w:t xml:space="preserve">8-oz round brie cheese, at room temperature</w:t>
      </w:r>
    </w:p>
    <w:p w:rsidR="00000000" w:rsidDel="00000000" w:rsidP="00000000" w:rsidRDefault="00000000" w:rsidRPr="00000000" w14:paraId="00000007">
      <w:pPr>
        <w:spacing w:line="240" w:lineRule="auto"/>
        <w:rPr>
          <w:rFonts w:ascii="Cambria" w:cs="Cambria" w:eastAsia="Cambria" w:hAnsi="Cambria"/>
        </w:rPr>
      </w:pPr>
      <w:r w:rsidDel="00000000" w:rsidR="00000000" w:rsidRPr="00000000">
        <w:rPr>
          <w:rFonts w:ascii="Cambria" w:cs="Cambria" w:eastAsia="Cambria" w:hAnsi="Cambria"/>
          <w:rtl w:val="0"/>
        </w:rPr>
        <w:t xml:space="preserve">1</w:t>
      </w:r>
      <w:r w:rsidDel="00000000" w:rsidR="00000000" w:rsidRPr="00000000">
        <w:rPr>
          <w:rFonts w:ascii="Cambria" w:cs="Cambria" w:eastAsia="Cambria" w:hAnsi="Cambria"/>
          <w:rtl w:val="0"/>
        </w:rPr>
        <w:t xml:space="preserve">½</w:t>
      </w:r>
      <w:r w:rsidDel="00000000" w:rsidR="00000000" w:rsidRPr="00000000">
        <w:rPr>
          <w:rFonts w:ascii="Cambria" w:cs="Cambria" w:eastAsia="Cambria" w:hAnsi="Cambria"/>
          <w:rtl w:val="0"/>
        </w:rPr>
        <w:t xml:space="preserve"> cups cranberry sauce</w:t>
      </w:r>
    </w:p>
    <w:p w:rsidR="00000000" w:rsidDel="00000000" w:rsidP="00000000" w:rsidRDefault="00000000" w:rsidRPr="00000000" w14:paraId="00000008">
      <w:pPr>
        <w:spacing w:line="240" w:lineRule="auto"/>
        <w:rPr>
          <w:rFonts w:ascii="Cambria" w:cs="Cambria" w:eastAsia="Cambria" w:hAnsi="Cambria"/>
        </w:rPr>
      </w:pPr>
      <w:r w:rsidDel="00000000" w:rsidR="00000000" w:rsidRPr="00000000">
        <w:rPr>
          <w:rFonts w:ascii="Cambria" w:cs="Cambria" w:eastAsia="Cambria" w:hAnsi="Cambria"/>
          <w:rtl w:val="0"/>
        </w:rPr>
        <w:t xml:space="preserve">1 teaspoon vanilla extract</w:t>
      </w:r>
    </w:p>
    <w:p w:rsidR="00000000" w:rsidDel="00000000" w:rsidP="00000000" w:rsidRDefault="00000000" w:rsidRPr="00000000" w14:paraId="00000009">
      <w:pPr>
        <w:spacing w:line="240" w:lineRule="auto"/>
        <w:rPr>
          <w:rFonts w:ascii="Cambria" w:cs="Cambria" w:eastAsia="Cambria" w:hAnsi="Cambria"/>
        </w:rPr>
      </w:pPr>
      <w:r w:rsidDel="00000000" w:rsidR="00000000" w:rsidRPr="00000000">
        <w:rPr>
          <w:rFonts w:ascii="Cambria" w:cs="Cambria" w:eastAsia="Cambria" w:hAnsi="Cambria"/>
          <w:rtl w:val="0"/>
        </w:rPr>
        <w:t xml:space="preserve">1 teaspoon orange zest</w:t>
      </w:r>
    </w:p>
    <w:p w:rsidR="00000000" w:rsidDel="00000000" w:rsidP="00000000" w:rsidRDefault="00000000" w:rsidRPr="00000000" w14:paraId="0000000A">
      <w:pPr>
        <w:spacing w:line="240" w:lineRule="auto"/>
        <w:rPr>
          <w:rFonts w:ascii="Cambria" w:cs="Cambria" w:eastAsia="Cambria" w:hAnsi="Cambria"/>
        </w:rPr>
      </w:pPr>
      <w:r w:rsidDel="00000000" w:rsidR="00000000" w:rsidRPr="00000000">
        <w:rPr>
          <w:rFonts w:ascii="Cambria" w:cs="Cambria" w:eastAsia="Cambria" w:hAnsi="Cambria"/>
          <w:rtl w:val="0"/>
        </w:rPr>
        <w:t xml:space="preserve">⅛ teaspoon ground nutmeg</w:t>
      </w:r>
    </w:p>
    <w:p w:rsidR="00000000" w:rsidDel="00000000" w:rsidP="00000000" w:rsidRDefault="00000000" w:rsidRPr="00000000" w14:paraId="0000000B">
      <w:pPr>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fresh rosemary, to garnish</w:t>
        <w:tab/>
        <w:tab/>
        <w:tab/>
        <w:tab/>
        <w:tab/>
        <w:tab/>
        <w:tab/>
        <w:tab/>
      </w:r>
    </w:p>
    <w:p w:rsidR="00000000" w:rsidDel="00000000" w:rsidP="00000000" w:rsidRDefault="00000000" w:rsidRPr="00000000" w14:paraId="0000000C">
      <w:pPr>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0D">
      <w:pPr>
        <w:spacing w:line="240" w:lineRule="auto"/>
        <w:rPr>
          <w:rFonts w:ascii="Cambria" w:cs="Cambria" w:eastAsia="Cambria" w:hAnsi="Cambria"/>
          <w:b w:val="1"/>
        </w:rPr>
      </w:pPr>
      <w:r w:rsidDel="00000000" w:rsidR="00000000" w:rsidRPr="00000000">
        <w:rPr>
          <w:rFonts w:ascii="Cambria" w:cs="Cambria" w:eastAsia="Cambria" w:hAnsi="Cambria"/>
          <w:b w:val="1"/>
          <w:rtl w:val="0"/>
        </w:rPr>
        <w:t xml:space="preserve">Preparation:</w:t>
      </w:r>
    </w:p>
    <w:p w:rsidR="00000000" w:rsidDel="00000000" w:rsidP="00000000" w:rsidRDefault="00000000" w:rsidRPr="00000000" w14:paraId="0000000E">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the oven to 425°F.</w:t>
      </w:r>
    </w:p>
    <w:p w:rsidR="00000000" w:rsidDel="00000000" w:rsidP="00000000" w:rsidRDefault="00000000" w:rsidRPr="00000000" w14:paraId="0000000F">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Peel or slice off the top rind of the brie and scrape out a small amount of cheese to form a shallow hollow in the center.</w:t>
      </w:r>
    </w:p>
    <w:p w:rsidR="00000000" w:rsidDel="00000000" w:rsidP="00000000" w:rsidRDefault="00000000" w:rsidRPr="00000000" w14:paraId="00000010">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Place the cheese in a small baking dish, such as a pie pan. (If you plan on transferring the cheese to a serving dish after it is baked, line the pie pan with a square of parchment paper.)</w:t>
      </w:r>
    </w:p>
    <w:p w:rsidR="00000000" w:rsidDel="00000000" w:rsidP="00000000" w:rsidRDefault="00000000" w:rsidRPr="00000000" w14:paraId="00000011">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Mix the cranberry sauce, brown sugar, vanilla, zest, and nutmeg. Top the brie with this cranberry mixture.</w:t>
      </w:r>
    </w:p>
    <w:p w:rsidR="00000000" w:rsidDel="00000000" w:rsidP="00000000" w:rsidRDefault="00000000" w:rsidRPr="00000000" w14:paraId="00000012">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Bake for 8 to 12 minutes or until the fruit is bubbling and the cheese is gooey. Baking time can vary. Make sure to watch it in the oven. The goal is to take the cheese out after it has softened, but just before it collapses into a heap.</w:t>
      </w:r>
    </w:p>
    <w:p w:rsidR="00000000" w:rsidDel="00000000" w:rsidP="00000000" w:rsidRDefault="00000000" w:rsidRPr="00000000" w14:paraId="00000013">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If desired, lift the parchment paper and use a spatula to carefully slide the cheese onto a prettier serving dish.</w:t>
      </w:r>
    </w:p>
    <w:p w:rsidR="00000000" w:rsidDel="00000000" w:rsidP="00000000" w:rsidRDefault="00000000" w:rsidRPr="00000000" w14:paraId="00000014">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7.   Garnish with a rosemary sprig and serve immediately with assorted crackers.</w:t>
      </w:r>
      <w:r w:rsidDel="00000000" w:rsidR="00000000" w:rsidRPr="00000000">
        <w:rPr>
          <w:rtl w:val="0"/>
        </w:rPr>
      </w:r>
    </w:p>
    <w:p w:rsidR="00000000" w:rsidDel="00000000" w:rsidP="00000000" w:rsidRDefault="00000000" w:rsidRPr="00000000" w14:paraId="00000015">
      <w:pPr>
        <w:rPr>
          <w:rFonts w:ascii="Cambria" w:cs="Cambria" w:eastAsia="Cambria" w:hAnsi="Cambria"/>
        </w:rPr>
      </w:pPr>
      <w:r w:rsidDel="00000000" w:rsidR="00000000" w:rsidRPr="00000000">
        <w:rPr>
          <w:rtl w:val="0"/>
        </w:rPr>
      </w:r>
    </w:p>
    <w:p w:rsidR="00000000" w:rsidDel="00000000" w:rsidP="00000000" w:rsidRDefault="00000000" w:rsidRPr="00000000" w14:paraId="00000016">
      <w:pPr>
        <w:spacing w:line="345.6" w:lineRule="auto"/>
        <w:rPr>
          <w:rFonts w:ascii="Cambria" w:cs="Cambria" w:eastAsia="Cambria" w:hAnsi="Cambria"/>
          <w:i w:val="1"/>
        </w:rPr>
      </w:pPr>
      <w:r w:rsidDel="00000000" w:rsidR="00000000" w:rsidRPr="00000000">
        <w:rPr>
          <w:rFonts w:ascii="Cambria" w:cs="Cambria" w:eastAsia="Cambria" w:hAnsi="Cambria"/>
          <w:i w:val="1"/>
          <w:rtl w:val="0"/>
        </w:rPr>
        <w:t xml:space="preserve">Makes one 8-oz brie wheel with 1½ cups of sauce. </w:t>
      </w:r>
    </w:p>
    <w:p w:rsidR="00000000" w:rsidDel="00000000" w:rsidP="00000000" w:rsidRDefault="00000000" w:rsidRPr="00000000" w14:paraId="00000017">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18">
      <w:pPr>
        <w:spacing w:after="120" w:line="345.6" w:lineRule="auto"/>
        <w:rPr>
          <w:rFonts w:ascii="Cambria" w:cs="Cambria" w:eastAsia="Cambria" w:hAnsi="Cambria"/>
          <w:b w:val="1"/>
        </w:rPr>
      </w:pPr>
      <w:r w:rsidDel="00000000" w:rsidR="00000000" w:rsidRPr="00000000">
        <w:rPr>
          <w:rFonts w:ascii="Cambria" w:cs="Cambria" w:eastAsia="Cambria" w:hAnsi="Cambria"/>
          <w:b w:val="1"/>
          <w:rtl w:val="0"/>
        </w:rPr>
        <w:t xml:space="preserve">Approximate nutrition information per 1-oz serving brie and 1 tablespoon sauce: </w:t>
      </w:r>
    </w:p>
    <w:tbl>
      <w:tblPr>
        <w:tblStyle w:val="Table1"/>
        <w:tblW w:w="9630.0" w:type="dxa"/>
        <w:jc w:val="left"/>
        <w:tblInd w:w="-185.0" w:type="dxa"/>
        <w:tblLayout w:type="fixed"/>
        <w:tblLook w:val="0600"/>
      </w:tblPr>
      <w:tblGrid>
        <w:gridCol w:w="1575"/>
        <w:gridCol w:w="1110"/>
        <w:gridCol w:w="1515"/>
        <w:gridCol w:w="1365"/>
        <w:gridCol w:w="1515"/>
        <w:gridCol w:w="915"/>
        <w:gridCol w:w="1635"/>
        <w:tblGridChange w:id="0">
          <w:tblGrid>
            <w:gridCol w:w="1575"/>
            <w:gridCol w:w="1110"/>
            <w:gridCol w:w="1515"/>
            <w:gridCol w:w="1365"/>
            <w:gridCol w:w="1515"/>
            <w:gridCol w:w="915"/>
            <w:gridCol w:w="1635"/>
          </w:tblGrid>
        </w:tblGridChange>
      </w:tblGrid>
      <w:tr>
        <w:trPr>
          <w:trHeight w:val="34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9">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Total Calories</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A">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Total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B">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Saturated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C">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Cholesterol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D">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Dietary Fiber</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E">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Protein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F">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Carbohydrate</w:t>
            </w:r>
          </w:p>
        </w:tc>
      </w:tr>
      <w:tr>
        <w:trPr>
          <w:trHeight w:val="32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0">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180kcal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1">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8g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2">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5g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3">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30</w:t>
            </w:r>
            <w:r w:rsidDel="00000000" w:rsidR="00000000" w:rsidRPr="00000000">
              <w:rPr>
                <w:rFonts w:ascii="Cambria" w:cs="Cambria" w:eastAsia="Cambria" w:hAnsi="Cambria"/>
                <w:rtl w:val="0"/>
              </w:rPr>
              <w:t xml:space="preserve">mg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4">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1g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5">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6g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6">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21g</w:t>
            </w:r>
          </w:p>
        </w:tc>
      </w:tr>
      <w:tr>
        <w:trPr>
          <w:trHeight w:val="38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7">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Vitamin A</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8">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C</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9">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Vitamin 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A">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Folate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B">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Calcium</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C">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Iron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D">
            <w:pPr>
              <w:spacing w:line="345.6"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 Sodium</w:t>
            </w:r>
          </w:p>
        </w:tc>
      </w:tr>
      <w:tr>
        <w:trPr>
          <w:trHeight w:val="32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E">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8%</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F">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30">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&lt;1mg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31">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5%</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32">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5%</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33">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1%</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34">
            <w:pPr>
              <w:spacing w:line="345.6" w:lineRule="auto"/>
              <w:ind w:left="-100" w:firstLine="0"/>
              <w:rPr>
                <w:rFonts w:ascii="Cambria" w:cs="Cambria" w:eastAsia="Cambria" w:hAnsi="Cambria"/>
              </w:rPr>
            </w:pPr>
            <w:r w:rsidDel="00000000" w:rsidR="00000000" w:rsidRPr="00000000">
              <w:rPr>
                <w:rFonts w:ascii="Cambria" w:cs="Cambria" w:eastAsia="Cambria" w:hAnsi="Cambria"/>
                <w:rtl w:val="0"/>
              </w:rPr>
              <w:t xml:space="preserve">180</w:t>
            </w:r>
            <w:r w:rsidDel="00000000" w:rsidR="00000000" w:rsidRPr="00000000">
              <w:rPr>
                <w:rFonts w:ascii="Cambria" w:cs="Cambria" w:eastAsia="Cambria" w:hAnsi="Cambria"/>
                <w:rtl w:val="0"/>
              </w:rPr>
              <w:t xml:space="preserve">mg</w:t>
            </w:r>
            <w:r w:rsidDel="00000000" w:rsidR="00000000" w:rsidRPr="00000000">
              <w:rPr>
                <w:rFonts w:ascii="Cambria" w:cs="Cambria" w:eastAsia="Cambria" w:hAnsi="Cambria"/>
                <w:rtl w:val="0"/>
              </w:rPr>
              <w:t xml:space="preserve">/8%</w:t>
            </w:r>
          </w:p>
        </w:tc>
      </w:tr>
    </w:tbl>
    <w:p w:rsidR="00000000" w:rsidDel="00000000" w:rsidP="00000000" w:rsidRDefault="00000000" w:rsidRPr="00000000" w14:paraId="00000035">
      <w:pPr>
        <w:spacing w:line="345.6"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widowControl w:val="0"/>
        <w:spacing w:line="240" w:lineRule="auto"/>
        <w:ind w:left="2880" w:firstLine="0"/>
        <w:rPr/>
      </w:pPr>
      <w:r w:rsidDel="00000000" w:rsidR="00000000" w:rsidRPr="00000000">
        <w:rPr>
          <w:rFonts w:ascii="Cambria" w:cs="Cambria" w:eastAsia="Cambria" w:hAnsi="Cambria"/>
          <w:b w:val="1"/>
          <w:sz w:val="32"/>
          <w:szCs w:val="32"/>
          <w:rtl w:val="0"/>
        </w:rPr>
        <w:t xml:space="preserve">Cranberry Cream Cheese Bars </w:t>
      </w:r>
      <w:r w:rsidDel="00000000" w:rsidR="00000000" w:rsidRPr="00000000">
        <w:rPr>
          <w:rtl w:val="0"/>
        </w:rPr>
      </w:r>
    </w:p>
    <w:p w:rsidR="00000000" w:rsidDel="00000000" w:rsidP="00000000" w:rsidRDefault="00000000" w:rsidRPr="00000000" w14:paraId="00000038">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700088" cy="804578"/>
            <wp:effectExtent b="0" l="0" r="0" t="0"/>
            <wp:wrapSquare wrapText="bothSides" distB="19050" distT="19050" distL="19050" distR="19050"/>
            <wp:docPr id="3"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700088" cy="804578"/>
                    </a:xfrm>
                    <a:prstGeom prst="rect"/>
                    <a:ln/>
                  </pic:spPr>
                </pic:pic>
              </a:graphicData>
            </a:graphic>
          </wp:anchor>
        </w:drawing>
      </w:r>
    </w:p>
    <w:p w:rsidR="00000000" w:rsidDel="00000000" w:rsidP="00000000" w:rsidRDefault="00000000" w:rsidRPr="00000000" w14:paraId="00000039">
      <w:pPr>
        <w:widowControl w:val="0"/>
        <w:spacing w:line="240" w:lineRule="auto"/>
        <w:rPr>
          <w:rFonts w:ascii="Cambria" w:cs="Cambria" w:eastAsia="Cambria" w:hAnsi="Cambria"/>
          <w:i w:val="1"/>
        </w:rPr>
      </w:pPr>
      <w:r w:rsidDel="00000000" w:rsidR="00000000" w:rsidRPr="00000000">
        <w:rPr>
          <w:rFonts w:ascii="Cambria" w:cs="Cambria" w:eastAsia="Cambria" w:hAnsi="Cambria"/>
          <w:i w:val="1"/>
          <w:rtl w:val="0"/>
        </w:rPr>
        <w:t xml:space="preserve">Friends and family will be begging you to bring these crumbly and tart cookie bars to your next holiday party! Cranberry sauce may be substituted with your choice of berries, apples, peaches or nectarines. The creamy and soft layers of this bar will have your taste buds excited for more!</w:t>
      </w:r>
    </w:p>
    <w:p w:rsidR="00000000" w:rsidDel="00000000" w:rsidP="00000000" w:rsidRDefault="00000000" w:rsidRPr="00000000" w14:paraId="0000003A">
      <w:pPr>
        <w:widowControl w:val="0"/>
        <w:spacing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3B">
      <w:pPr>
        <w:widowControl w:val="0"/>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3C">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3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all-purpose flour</w:t>
      </w:r>
    </w:p>
    <w:p w:rsidR="00000000" w:rsidDel="00000000" w:rsidP="00000000" w:rsidRDefault="00000000" w:rsidRPr="00000000" w14:paraId="0000003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1½ cups rolled oats</w:t>
      </w:r>
    </w:p>
    <w:p w:rsidR="00000000" w:rsidDel="00000000" w:rsidP="00000000" w:rsidRDefault="00000000" w:rsidRPr="00000000" w14:paraId="0000003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¾ cup brown sugar</w:t>
      </w:r>
    </w:p>
    <w:p w:rsidR="00000000" w:rsidDel="00000000" w:rsidP="00000000" w:rsidRDefault="00000000" w:rsidRPr="00000000" w14:paraId="0000004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butter, softened</w:t>
      </w:r>
    </w:p>
    <w:p w:rsidR="00000000" w:rsidDel="00000000" w:rsidP="00000000" w:rsidRDefault="00000000" w:rsidRPr="00000000" w14:paraId="0000004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8-oz package cream cheese</w:t>
      </w:r>
    </w:p>
    <w:p w:rsidR="00000000" w:rsidDel="00000000" w:rsidP="00000000" w:rsidRDefault="00000000" w:rsidRPr="00000000" w14:paraId="0000004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14-oz can sweetened condensed milk</w:t>
      </w:r>
    </w:p>
    <w:p w:rsidR="00000000" w:rsidDel="00000000" w:rsidP="00000000" w:rsidRDefault="00000000" w:rsidRPr="00000000" w14:paraId="0000004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cup lemon juice</w:t>
      </w:r>
    </w:p>
    <w:p w:rsidR="00000000" w:rsidDel="00000000" w:rsidP="00000000" w:rsidRDefault="00000000" w:rsidRPr="00000000" w14:paraId="0000004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3½ Tablespoons brown sugar</w:t>
      </w:r>
    </w:p>
    <w:p w:rsidR="00000000" w:rsidDel="00000000" w:rsidP="00000000" w:rsidRDefault="00000000" w:rsidRPr="00000000" w14:paraId="0000004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cup cornstarch</w:t>
      </w:r>
    </w:p>
    <w:p w:rsidR="00000000" w:rsidDel="00000000" w:rsidP="00000000" w:rsidRDefault="00000000" w:rsidRPr="00000000" w14:paraId="0000004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Two 14-oz cans whole berry cranberry sauce</w:t>
      </w:r>
    </w:p>
    <w:p w:rsidR="00000000" w:rsidDel="00000000" w:rsidP="00000000" w:rsidRDefault="00000000" w:rsidRPr="00000000" w14:paraId="00000047">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48">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49">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oven to 350 degrees Fahrenheit.</w:t>
      </w:r>
    </w:p>
    <w:p w:rsidR="00000000" w:rsidDel="00000000" w:rsidP="00000000" w:rsidRDefault="00000000" w:rsidRPr="00000000" w14:paraId="0000004A">
      <w:pPr>
        <w:widowControl w:val="0"/>
        <w:spacing w:after="120" w:line="240" w:lineRule="auto"/>
        <w:rPr/>
      </w:pPr>
      <w:r w:rsidDel="00000000" w:rsidR="00000000" w:rsidRPr="00000000">
        <w:rPr>
          <w:rFonts w:ascii="Cambria" w:cs="Cambria" w:eastAsia="Cambria" w:hAnsi="Cambria"/>
          <w:rtl w:val="0"/>
        </w:rPr>
        <w:t xml:space="preserve">2.   In a medium bowl, stir together the flour, oats and brown sugar. Cut in the butter until the      mixture is crumbly. Reserve 1½ cups of this mixture and press the remaining mixture into the bottom of a 13x9  inch pan. </w:t>
      </w:r>
      <w:r w:rsidDel="00000000" w:rsidR="00000000" w:rsidRPr="00000000">
        <w:rPr>
          <w:rtl w:val="0"/>
        </w:rPr>
      </w:r>
    </w:p>
    <w:p w:rsidR="00000000" w:rsidDel="00000000" w:rsidP="00000000" w:rsidRDefault="00000000" w:rsidRPr="00000000" w14:paraId="0000004B">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Bake for 15 minutes. Meanwhile, in a small bowl, beat cream cheese with sweetened condensed milk until light and fluffy. Stir in lemon juice and spread the mixture evenly over the prepared crust. </w:t>
      </w:r>
    </w:p>
    <w:p w:rsidR="00000000" w:rsidDel="00000000" w:rsidP="00000000" w:rsidRDefault="00000000" w:rsidRPr="00000000" w14:paraId="0000004C">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Empty the can of cranberry sauce into a small bowl and stir in the cornstarch and brown sugar. Spoon over the cream cheese layer. Sprinkle the top with the reserved crust mixture. </w:t>
      </w:r>
    </w:p>
    <w:p w:rsidR="00000000" w:rsidDel="00000000" w:rsidP="00000000" w:rsidRDefault="00000000" w:rsidRPr="00000000" w14:paraId="0000004D">
      <w:pPr>
        <w:widowControl w:val="0"/>
        <w:spacing w:after="120" w:line="240" w:lineRule="auto"/>
        <w:rPr/>
      </w:pPr>
      <w:r w:rsidDel="00000000" w:rsidR="00000000" w:rsidRPr="00000000">
        <w:rPr>
          <w:rFonts w:ascii="Cambria" w:cs="Cambria" w:eastAsia="Cambria" w:hAnsi="Cambria"/>
          <w:rtl w:val="0"/>
        </w:rPr>
        <w:t xml:space="preserve">5.   Bake for 35 to 40 minutes in the preheated oven, until top is golden brown. Let cool completely before cutting into bars. Store covered in the refrigerator. </w:t>
      </w:r>
      <w:r w:rsidDel="00000000" w:rsidR="00000000" w:rsidRPr="00000000">
        <w:rPr>
          <w:rtl w:val="0"/>
        </w:rPr>
      </w:r>
    </w:p>
    <w:p w:rsidR="00000000" w:rsidDel="00000000" w:rsidP="00000000" w:rsidRDefault="00000000" w:rsidRPr="00000000" w14:paraId="0000004E">
      <w:pPr>
        <w:widowControl w:val="0"/>
        <w:spacing w:after="120" w:line="240" w:lineRule="auto"/>
        <w:rPr/>
      </w:pPr>
      <w:r w:rsidDel="00000000" w:rsidR="00000000" w:rsidRPr="00000000">
        <w:rPr>
          <w:rtl w:val="0"/>
        </w:rPr>
      </w:r>
    </w:p>
    <w:p w:rsidR="00000000" w:rsidDel="00000000" w:rsidP="00000000" w:rsidRDefault="00000000" w:rsidRPr="00000000" w14:paraId="0000004F">
      <w:pPr>
        <w:widowControl w:val="0"/>
        <w:spacing w:after="120" w:line="240" w:lineRule="auto"/>
        <w:rPr/>
      </w:pPr>
      <w:r w:rsidDel="00000000" w:rsidR="00000000" w:rsidRPr="00000000">
        <w:rPr>
          <w:rFonts w:ascii="Cambria" w:cs="Cambria" w:eastAsia="Cambria" w:hAnsi="Cambria"/>
          <w:i w:val="1"/>
          <w:rtl w:val="0"/>
        </w:rPr>
        <w:t xml:space="preserve">Makes 30 bars. </w:t>
      </w:r>
      <w:r w:rsidDel="00000000" w:rsidR="00000000" w:rsidRPr="00000000">
        <w:rPr>
          <w:rtl w:val="0"/>
        </w:rPr>
      </w:r>
    </w:p>
    <w:p w:rsidR="00000000" w:rsidDel="00000000" w:rsidP="00000000" w:rsidRDefault="00000000" w:rsidRPr="00000000" w14:paraId="00000050">
      <w:pPr>
        <w:widowControl w:val="0"/>
        <w:spacing w:after="120" w:line="240" w:lineRule="auto"/>
        <w:rPr/>
      </w:pPr>
      <w:r w:rsidDel="00000000" w:rsidR="00000000" w:rsidRPr="00000000">
        <w:rPr>
          <w:rFonts w:ascii="Cambria" w:cs="Cambria" w:eastAsia="Cambria" w:hAnsi="Cambria"/>
          <w:b w:val="1"/>
          <w:rtl w:val="0"/>
        </w:rPr>
        <w:t xml:space="preserve">Approximate nutrition information per 1 bar:</w:t>
      </w:r>
      <w:r w:rsidDel="00000000" w:rsidR="00000000" w:rsidRPr="00000000">
        <w:rPr>
          <w:rtl w:val="0"/>
        </w:rPr>
      </w:r>
    </w:p>
    <w:tbl>
      <w:tblPr>
        <w:tblStyle w:val="Table2"/>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051">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052">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053">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054">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055">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056">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057">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058">
            <w:pPr>
              <w:widowControl w:val="0"/>
              <w:spacing w:line="240" w:lineRule="auto"/>
              <w:rPr/>
            </w:pPr>
            <w:r w:rsidDel="00000000" w:rsidR="00000000" w:rsidRPr="00000000">
              <w:rPr>
                <w:rFonts w:ascii="Cambria" w:cs="Cambria" w:eastAsia="Cambria" w:hAnsi="Cambria"/>
                <w:rtl w:val="0"/>
              </w:rPr>
              <w:t xml:space="preserve">240kcal</w:t>
            </w:r>
            <w:r w:rsidDel="00000000" w:rsidR="00000000" w:rsidRPr="00000000">
              <w:rPr>
                <w:rtl w:val="0"/>
              </w:rPr>
            </w:r>
          </w:p>
        </w:tc>
        <w:tc>
          <w:tcPr>
            <w:tcMar>
              <w:left w:w="108.0" w:type="dxa"/>
              <w:right w:w="108.0" w:type="dxa"/>
            </w:tcMar>
          </w:tcPr>
          <w:p w:rsidR="00000000" w:rsidDel="00000000" w:rsidP="00000000" w:rsidRDefault="00000000" w:rsidRPr="00000000" w14:paraId="00000059">
            <w:pPr>
              <w:widowControl w:val="0"/>
              <w:spacing w:line="240" w:lineRule="auto"/>
              <w:rPr/>
            </w:pPr>
            <w:r w:rsidDel="00000000" w:rsidR="00000000" w:rsidRPr="00000000">
              <w:rPr>
                <w:rFonts w:ascii="Cambria" w:cs="Cambria" w:eastAsia="Cambria" w:hAnsi="Cambria"/>
                <w:rtl w:val="0"/>
              </w:rPr>
              <w:t xml:space="preserve">10g</w:t>
            </w:r>
            <w:r w:rsidDel="00000000" w:rsidR="00000000" w:rsidRPr="00000000">
              <w:rPr>
                <w:rtl w:val="0"/>
              </w:rPr>
            </w:r>
          </w:p>
        </w:tc>
        <w:tc>
          <w:tcPr>
            <w:tcMar>
              <w:left w:w="108.0" w:type="dxa"/>
              <w:right w:w="108.0" w:type="dxa"/>
            </w:tcMar>
          </w:tcPr>
          <w:p w:rsidR="00000000" w:rsidDel="00000000" w:rsidP="00000000" w:rsidRDefault="00000000" w:rsidRPr="00000000" w14:paraId="0000005A">
            <w:pPr>
              <w:widowControl w:val="0"/>
              <w:spacing w:line="240" w:lineRule="auto"/>
              <w:rPr/>
            </w:pPr>
            <w:r w:rsidDel="00000000" w:rsidR="00000000" w:rsidRPr="00000000">
              <w:rPr>
                <w:rFonts w:ascii="Cambria" w:cs="Cambria" w:eastAsia="Cambria" w:hAnsi="Cambria"/>
                <w:rtl w:val="0"/>
              </w:rPr>
              <w:t xml:space="preserve">6g</w:t>
            </w:r>
            <w:r w:rsidDel="00000000" w:rsidR="00000000" w:rsidRPr="00000000">
              <w:rPr>
                <w:rtl w:val="0"/>
              </w:rPr>
            </w:r>
          </w:p>
        </w:tc>
        <w:tc>
          <w:tcPr>
            <w:tcMar>
              <w:left w:w="108.0" w:type="dxa"/>
              <w:right w:w="108.0" w:type="dxa"/>
            </w:tcMar>
          </w:tcPr>
          <w:p w:rsidR="00000000" w:rsidDel="00000000" w:rsidP="00000000" w:rsidRDefault="00000000" w:rsidRPr="00000000" w14:paraId="0000005B">
            <w:pPr>
              <w:widowControl w:val="0"/>
              <w:spacing w:line="240" w:lineRule="auto"/>
              <w:rPr/>
            </w:pPr>
            <w:r w:rsidDel="00000000" w:rsidR="00000000" w:rsidRPr="00000000">
              <w:rPr>
                <w:rFonts w:ascii="Cambria" w:cs="Cambria" w:eastAsia="Cambria" w:hAnsi="Cambria"/>
                <w:rtl w:val="0"/>
              </w:rPr>
              <w:t xml:space="preserve">30mg</w:t>
            </w:r>
            <w:r w:rsidDel="00000000" w:rsidR="00000000" w:rsidRPr="00000000">
              <w:rPr>
                <w:rtl w:val="0"/>
              </w:rPr>
            </w:r>
          </w:p>
        </w:tc>
        <w:tc>
          <w:tcPr>
            <w:tcMar>
              <w:left w:w="108.0" w:type="dxa"/>
              <w:right w:w="108.0" w:type="dxa"/>
            </w:tcMar>
          </w:tcPr>
          <w:p w:rsidR="00000000" w:rsidDel="00000000" w:rsidP="00000000" w:rsidRDefault="00000000" w:rsidRPr="00000000" w14:paraId="0000005C">
            <w:pPr>
              <w:widowControl w:val="0"/>
              <w:spacing w:line="240" w:lineRule="auto"/>
              <w:rPr/>
            </w:pPr>
            <w:r w:rsidDel="00000000" w:rsidR="00000000" w:rsidRPr="00000000">
              <w:rPr>
                <w:rFonts w:ascii="Cambria" w:cs="Cambria" w:eastAsia="Cambria" w:hAnsi="Cambria"/>
                <w:rtl w:val="0"/>
              </w:rPr>
              <w:t xml:space="preserve">1g</w:t>
            </w:r>
            <w:r w:rsidDel="00000000" w:rsidR="00000000" w:rsidRPr="00000000">
              <w:rPr>
                <w:rtl w:val="0"/>
              </w:rPr>
            </w:r>
          </w:p>
        </w:tc>
        <w:tc>
          <w:tcPr>
            <w:tcMar>
              <w:left w:w="108.0" w:type="dxa"/>
              <w:right w:w="108.0" w:type="dxa"/>
            </w:tcMar>
          </w:tcPr>
          <w:p w:rsidR="00000000" w:rsidDel="00000000" w:rsidP="00000000" w:rsidRDefault="00000000" w:rsidRPr="00000000" w14:paraId="0000005D">
            <w:pPr>
              <w:widowControl w:val="0"/>
              <w:spacing w:line="240" w:lineRule="auto"/>
              <w:rPr/>
            </w:pPr>
            <w:r w:rsidDel="00000000" w:rsidR="00000000" w:rsidRPr="00000000">
              <w:rPr>
                <w:rFonts w:ascii="Cambria" w:cs="Cambria" w:eastAsia="Cambria" w:hAnsi="Cambria"/>
                <w:rtl w:val="0"/>
              </w:rPr>
              <w:t xml:space="preserve">3g</w:t>
            </w:r>
            <w:r w:rsidDel="00000000" w:rsidR="00000000" w:rsidRPr="00000000">
              <w:rPr>
                <w:rtl w:val="0"/>
              </w:rPr>
            </w:r>
          </w:p>
        </w:tc>
        <w:tc>
          <w:tcPr>
            <w:tcMar>
              <w:left w:w="108.0" w:type="dxa"/>
              <w:right w:w="108.0" w:type="dxa"/>
            </w:tcMar>
          </w:tcPr>
          <w:p w:rsidR="00000000" w:rsidDel="00000000" w:rsidP="00000000" w:rsidRDefault="00000000" w:rsidRPr="00000000" w14:paraId="0000005E">
            <w:pPr>
              <w:widowControl w:val="0"/>
              <w:spacing w:line="240" w:lineRule="auto"/>
              <w:rPr/>
            </w:pPr>
            <w:r w:rsidDel="00000000" w:rsidR="00000000" w:rsidRPr="00000000">
              <w:rPr>
                <w:rFonts w:ascii="Cambria" w:cs="Cambria" w:eastAsia="Cambria" w:hAnsi="Cambria"/>
                <w:rtl w:val="0"/>
              </w:rPr>
              <w:t xml:space="preserve">33g</w:t>
            </w:r>
            <w:r w:rsidDel="00000000" w:rsidR="00000000" w:rsidRPr="00000000">
              <w:rPr>
                <w:rtl w:val="0"/>
              </w:rPr>
            </w:r>
          </w:p>
        </w:tc>
      </w:tr>
      <w:tr>
        <w:tc>
          <w:tcPr>
            <w:tcMar>
              <w:left w:w="108.0" w:type="dxa"/>
              <w:right w:w="108.0" w:type="dxa"/>
            </w:tcMar>
          </w:tcPr>
          <w:p w:rsidR="00000000" w:rsidDel="00000000" w:rsidP="00000000" w:rsidRDefault="00000000" w:rsidRPr="00000000" w14:paraId="0000005F">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060">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061">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062">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063">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064">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065">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066">
            <w:pPr>
              <w:widowControl w:val="0"/>
              <w:spacing w:line="240" w:lineRule="auto"/>
              <w:rPr/>
            </w:pPr>
            <w:r w:rsidDel="00000000" w:rsidR="00000000" w:rsidRPr="00000000">
              <w:rPr>
                <w:rFonts w:ascii="Cambria" w:cs="Cambria" w:eastAsia="Cambria" w:hAnsi="Cambria"/>
                <w:rtl w:val="0"/>
              </w:rPr>
              <w:t xml:space="preserve">6%</w:t>
            </w:r>
            <w:r w:rsidDel="00000000" w:rsidR="00000000" w:rsidRPr="00000000">
              <w:rPr>
                <w:rtl w:val="0"/>
              </w:rPr>
            </w:r>
          </w:p>
        </w:tc>
        <w:tc>
          <w:tcPr>
            <w:tcMar>
              <w:left w:w="108.0" w:type="dxa"/>
              <w:right w:w="108.0" w:type="dxa"/>
            </w:tcMar>
          </w:tcPr>
          <w:p w:rsidR="00000000" w:rsidDel="00000000" w:rsidP="00000000" w:rsidRDefault="00000000" w:rsidRPr="00000000" w14:paraId="00000067">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068">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069">
            <w:pPr>
              <w:widowControl w:val="0"/>
              <w:spacing w:line="240" w:lineRule="auto"/>
              <w:rPr/>
            </w:pPr>
            <w:r w:rsidDel="00000000" w:rsidR="00000000" w:rsidRPr="00000000">
              <w:rPr>
                <w:rFonts w:ascii="Cambria" w:cs="Cambria" w:eastAsia="Cambria" w:hAnsi="Cambria"/>
                <w:rtl w:val="0"/>
              </w:rPr>
              <w:t xml:space="preserve">4%</w:t>
            </w:r>
            <w:r w:rsidDel="00000000" w:rsidR="00000000" w:rsidRPr="00000000">
              <w:rPr>
                <w:rtl w:val="0"/>
              </w:rPr>
            </w:r>
          </w:p>
        </w:tc>
        <w:tc>
          <w:tcPr>
            <w:tcMar>
              <w:left w:w="108.0" w:type="dxa"/>
              <w:right w:w="108.0" w:type="dxa"/>
            </w:tcMar>
          </w:tcPr>
          <w:p w:rsidR="00000000" w:rsidDel="00000000" w:rsidP="00000000" w:rsidRDefault="00000000" w:rsidRPr="00000000" w14:paraId="0000006A">
            <w:pPr>
              <w:widowControl w:val="0"/>
              <w:spacing w:line="240" w:lineRule="auto"/>
              <w:rPr/>
            </w:pPr>
            <w:r w:rsidDel="00000000" w:rsidR="00000000" w:rsidRPr="00000000">
              <w:rPr>
                <w:rFonts w:ascii="Cambria" w:cs="Cambria" w:eastAsia="Cambria" w:hAnsi="Cambria"/>
                <w:rtl w:val="0"/>
              </w:rPr>
              <w:t xml:space="preserve">5%</w:t>
            </w:r>
            <w:r w:rsidDel="00000000" w:rsidR="00000000" w:rsidRPr="00000000">
              <w:rPr>
                <w:rtl w:val="0"/>
              </w:rPr>
            </w:r>
          </w:p>
        </w:tc>
        <w:tc>
          <w:tcPr>
            <w:tcMar>
              <w:left w:w="108.0" w:type="dxa"/>
              <w:right w:w="108.0" w:type="dxa"/>
            </w:tcMar>
          </w:tcPr>
          <w:p w:rsidR="00000000" w:rsidDel="00000000" w:rsidP="00000000" w:rsidRDefault="00000000" w:rsidRPr="00000000" w14:paraId="0000006B">
            <w:pPr>
              <w:widowControl w:val="0"/>
              <w:spacing w:line="240" w:lineRule="auto"/>
              <w:rPr/>
            </w:pPr>
            <w:r w:rsidDel="00000000" w:rsidR="00000000" w:rsidRPr="00000000">
              <w:rPr>
                <w:rFonts w:ascii="Cambria" w:cs="Cambria" w:eastAsia="Cambria" w:hAnsi="Cambria"/>
                <w:rtl w:val="0"/>
              </w:rPr>
              <w:t xml:space="preserve">4%</w:t>
            </w:r>
            <w:r w:rsidDel="00000000" w:rsidR="00000000" w:rsidRPr="00000000">
              <w:rPr>
                <w:rtl w:val="0"/>
              </w:rPr>
            </w:r>
          </w:p>
        </w:tc>
        <w:tc>
          <w:tcPr>
            <w:tcMar>
              <w:left w:w="108.0" w:type="dxa"/>
              <w:right w:w="108.0" w:type="dxa"/>
            </w:tcMar>
          </w:tcPr>
          <w:p w:rsidR="00000000" w:rsidDel="00000000" w:rsidP="00000000" w:rsidRDefault="00000000" w:rsidRPr="00000000" w14:paraId="0000006C">
            <w:pPr>
              <w:widowControl w:val="0"/>
              <w:spacing w:line="240" w:lineRule="auto"/>
              <w:rPr/>
            </w:pPr>
            <w:r w:rsidDel="00000000" w:rsidR="00000000" w:rsidRPr="00000000">
              <w:rPr>
                <w:rFonts w:ascii="Cambria" w:cs="Cambria" w:eastAsia="Cambria" w:hAnsi="Cambria"/>
                <w:rtl w:val="0"/>
              </w:rPr>
              <w:t xml:space="preserve">45mg/2%</w:t>
            </w:r>
            <w:r w:rsidDel="00000000" w:rsidR="00000000" w:rsidRPr="00000000">
              <w:rPr>
                <w:rtl w:val="0"/>
              </w:rPr>
            </w:r>
          </w:p>
        </w:tc>
      </w:tr>
    </w:tbl>
    <w:p w:rsidR="00000000" w:rsidDel="00000000" w:rsidP="00000000" w:rsidRDefault="00000000" w:rsidRPr="00000000" w14:paraId="0000006D">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6E">
      <w:pPr>
        <w:widowControl w:val="0"/>
        <w:spacing w:line="240" w:lineRule="auto"/>
        <w:jc w:val="center"/>
        <w:rPr>
          <w:rFonts w:ascii="Cambria" w:cs="Cambria" w:eastAsia="Cambria" w:hAnsi="Cambria"/>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6F">
      <w:pPr>
        <w:spacing w:line="288" w:lineRule="auto"/>
        <w:ind w:left="2880" w:firstLine="720"/>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Green Beans Amandine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371475</wp:posOffset>
            </wp:positionV>
            <wp:extent cx="879756" cy="1014413"/>
            <wp:effectExtent b="0" l="0" r="0" t="0"/>
            <wp:wrapSquare wrapText="bothSides" distB="114300" distT="114300" distL="114300" distR="114300"/>
            <wp:docPr id="7"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879756" cy="1014413"/>
                    </a:xfrm>
                    <a:prstGeom prst="rect"/>
                    <a:ln/>
                  </pic:spPr>
                </pic:pic>
              </a:graphicData>
            </a:graphic>
          </wp:anchor>
        </w:drawing>
      </w:r>
    </w:p>
    <w:p w:rsidR="00000000" w:rsidDel="00000000" w:rsidP="00000000" w:rsidRDefault="00000000" w:rsidRPr="00000000" w14:paraId="00000070">
      <w:pPr>
        <w:rPr>
          <w:rFonts w:ascii="Cambria" w:cs="Cambria" w:eastAsia="Cambria" w:hAnsi="Cambria"/>
          <w:i w:val="1"/>
          <w:color w:val="222222"/>
          <w:highlight w:val="white"/>
        </w:rPr>
      </w:pPr>
      <w:r w:rsidDel="00000000" w:rsidR="00000000" w:rsidRPr="00000000">
        <w:rPr>
          <w:rtl w:val="0"/>
        </w:rPr>
      </w:r>
    </w:p>
    <w:p w:rsidR="00000000" w:rsidDel="00000000" w:rsidP="00000000" w:rsidRDefault="00000000" w:rsidRPr="00000000" w14:paraId="00000071">
      <w:pPr>
        <w:rPr>
          <w:rFonts w:ascii="Cambria" w:cs="Cambria" w:eastAsia="Cambria" w:hAnsi="Cambria"/>
          <w:i w:val="1"/>
        </w:rPr>
      </w:pPr>
      <w:r w:rsidDel="00000000" w:rsidR="00000000" w:rsidRPr="00000000">
        <w:rPr>
          <w:rFonts w:ascii="Cambria" w:cs="Cambria" w:eastAsia="Cambria" w:hAnsi="Cambria"/>
          <w:i w:val="1"/>
          <w:color w:val="222222"/>
          <w:highlight w:val="white"/>
          <w:rtl w:val="0"/>
        </w:rPr>
        <w:t xml:space="preserve">Amandine is a culinary term indicating a garnish of </w:t>
      </w:r>
      <w:hyperlink r:id="rId9">
        <w:r w:rsidDel="00000000" w:rsidR="00000000" w:rsidRPr="00000000">
          <w:rPr>
            <w:rFonts w:ascii="Cambria" w:cs="Cambria" w:eastAsia="Cambria" w:hAnsi="Cambria"/>
            <w:i w:val="1"/>
            <w:highlight w:val="white"/>
            <w:rtl w:val="0"/>
          </w:rPr>
          <w:t xml:space="preserve">almonds</w:t>
        </w:r>
      </w:hyperlink>
      <w:r w:rsidDel="00000000" w:rsidR="00000000" w:rsidRPr="00000000">
        <w:rPr>
          <w:rFonts w:ascii="Cambria" w:cs="Cambria" w:eastAsia="Cambria" w:hAnsi="Cambria"/>
          <w:i w:val="1"/>
          <w:highlight w:val="white"/>
          <w:rtl w:val="0"/>
        </w:rPr>
        <w:t xml:space="preserve">. </w:t>
      </w:r>
      <w:r w:rsidDel="00000000" w:rsidR="00000000" w:rsidRPr="00000000">
        <w:rPr>
          <w:rFonts w:ascii="Cambria" w:cs="Cambria" w:eastAsia="Cambria" w:hAnsi="Cambria"/>
          <w:i w:val="1"/>
          <w:rtl w:val="0"/>
        </w:rPr>
        <w:t xml:space="preserve">The almonds in this dish add a nutty flavor and color that contrast with the bright green beans. Only requiring a few ingredients, this  simple and easy side dish can go with almost any meal. This is a perfect dish to make if you have </w:t>
      </w:r>
      <w:r w:rsidDel="00000000" w:rsidR="00000000" w:rsidRPr="00000000">
        <w:rPr>
          <w:rFonts w:ascii="Cambria" w:cs="Cambria" w:eastAsia="Cambria" w:hAnsi="Cambria"/>
          <w:i w:val="1"/>
          <w:rtl w:val="0"/>
        </w:rPr>
        <w:t xml:space="preserve">leftover green beans from your Thanksgiving dinner.</w:t>
      </w:r>
    </w:p>
    <w:p w:rsidR="00000000" w:rsidDel="00000000" w:rsidP="00000000" w:rsidRDefault="00000000" w:rsidRPr="00000000" w14:paraId="00000072">
      <w:pPr>
        <w:rPr>
          <w:rFonts w:ascii="Cambria" w:cs="Cambria" w:eastAsia="Cambria" w:hAnsi="Cambria"/>
        </w:rPr>
      </w:pPr>
      <w:r w:rsidDel="00000000" w:rsidR="00000000" w:rsidRPr="00000000">
        <w:rPr>
          <w:rtl w:val="0"/>
        </w:rPr>
      </w:r>
    </w:p>
    <w:p w:rsidR="00000000" w:rsidDel="00000000" w:rsidP="00000000" w:rsidRDefault="00000000" w:rsidRPr="00000000" w14:paraId="00000073">
      <w:pPr>
        <w:rPr>
          <w:rFonts w:ascii="Cambria" w:cs="Cambria" w:eastAsia="Cambria" w:hAnsi="Cambria"/>
          <w:b w:val="1"/>
        </w:rPr>
      </w:pPr>
      <w:r w:rsidDel="00000000" w:rsidR="00000000" w:rsidRPr="00000000">
        <w:rPr>
          <w:rFonts w:ascii="Cambria" w:cs="Cambria" w:eastAsia="Cambria" w:hAnsi="Cambria"/>
          <w:b w:val="1"/>
          <w:rtl w:val="0"/>
        </w:rPr>
        <w:t xml:space="preserve">Ingredients:  </w:t>
      </w:r>
      <w:r w:rsidDel="00000000" w:rsidR="00000000" w:rsidRPr="00000000">
        <w:rPr>
          <w:rtl w:val="0"/>
        </w:rPr>
      </w:r>
    </w:p>
    <w:p w:rsidR="00000000" w:rsidDel="00000000" w:rsidP="00000000" w:rsidRDefault="00000000" w:rsidRPr="00000000" w14:paraId="00000074">
      <w:pPr>
        <w:rPr>
          <w:rFonts w:ascii="Cambria" w:cs="Cambria" w:eastAsia="Cambria" w:hAnsi="Cambria"/>
        </w:rPr>
      </w:pPr>
      <w:r w:rsidDel="00000000" w:rsidR="00000000" w:rsidRPr="00000000">
        <w:rPr>
          <w:rFonts w:ascii="Cambria" w:cs="Cambria" w:eastAsia="Cambria" w:hAnsi="Cambria"/>
          <w:color w:val="423e3d"/>
          <w:rtl w:val="0"/>
        </w:rPr>
        <w:t xml:space="preserve">½ </w:t>
      </w:r>
      <w:r w:rsidDel="00000000" w:rsidR="00000000" w:rsidRPr="00000000">
        <w:rPr>
          <w:rFonts w:ascii="Cambria" w:cs="Cambria" w:eastAsia="Cambria" w:hAnsi="Cambria"/>
          <w:rtl w:val="0"/>
        </w:rPr>
        <w:t xml:space="preserve">teaspoon kosher salt</w:t>
        <w:br w:type="textWrapping"/>
        <w:t xml:space="preserve">1 pound green beans, trimmed</w:t>
        <w:br w:type="textWrapping"/>
        <w:t xml:space="preserve">3 </w:t>
      </w:r>
      <w:r w:rsidDel="00000000" w:rsidR="00000000" w:rsidRPr="00000000">
        <w:rPr>
          <w:rFonts w:ascii="Cambria" w:cs="Cambria" w:eastAsia="Cambria" w:hAnsi="Cambria"/>
          <w:rtl w:val="0"/>
        </w:rPr>
        <w:t xml:space="preserve">tablespoons</w:t>
      </w:r>
      <w:r w:rsidDel="00000000" w:rsidR="00000000" w:rsidRPr="00000000">
        <w:rPr>
          <w:rFonts w:ascii="Cambria" w:cs="Cambria" w:eastAsia="Cambria" w:hAnsi="Cambria"/>
          <w:rtl w:val="0"/>
        </w:rPr>
        <w:t xml:space="preserve"> unsalted butter</w:t>
        <w:br w:type="textWrapping"/>
      </w:r>
      <w:r w:rsidDel="00000000" w:rsidR="00000000" w:rsidRPr="00000000">
        <w:rPr>
          <w:rFonts w:ascii="Cambria" w:cs="Cambria" w:eastAsia="Cambria" w:hAnsi="Cambria"/>
          <w:rtl w:val="0"/>
        </w:rPr>
        <w:t xml:space="preserve">3 ounces </w:t>
      </w:r>
      <w:r w:rsidDel="00000000" w:rsidR="00000000" w:rsidRPr="00000000">
        <w:rPr>
          <w:rFonts w:ascii="Cambria" w:cs="Cambria" w:eastAsia="Cambria" w:hAnsi="Cambria"/>
          <w:rtl w:val="0"/>
        </w:rPr>
        <w:t xml:space="preserve">slivered almonds</w:t>
        <w:br w:type="textWrapping"/>
        <w:t xml:space="preserve">2 medium cloves garlic, thinly sliced</w:t>
        <w:br w:type="textWrapping"/>
        <w:t xml:space="preserve">1 medium shallot, thinly sliced</w:t>
        <w:br w:type="textWrapping"/>
        <w:t xml:space="preserve">1</w:t>
      </w:r>
      <w:r w:rsidDel="00000000" w:rsidR="00000000" w:rsidRPr="00000000">
        <w:rPr>
          <w:rFonts w:ascii="Cambria" w:cs="Cambria" w:eastAsia="Cambria" w:hAnsi="Cambria"/>
          <w:color w:val="423e3d"/>
          <w:rtl w:val="0"/>
        </w:rPr>
        <w:t xml:space="preserve">½</w:t>
      </w:r>
      <w:r w:rsidDel="00000000" w:rsidR="00000000" w:rsidRPr="00000000">
        <w:rPr>
          <w:rFonts w:ascii="Cambria" w:cs="Cambria" w:eastAsia="Cambria" w:hAnsi="Cambria"/>
          <w:rtl w:val="0"/>
        </w:rPr>
        <w:t xml:space="preserve">  tablespoons lemon juice</w:t>
        <w:br w:type="textWrapping"/>
      </w:r>
      <w:r w:rsidDel="00000000" w:rsidR="00000000" w:rsidRPr="00000000">
        <w:rPr>
          <w:rFonts w:ascii="Cambria" w:cs="Cambria" w:eastAsia="Cambria" w:hAnsi="Cambria"/>
          <w:color w:val="423e3d"/>
          <w:rtl w:val="0"/>
        </w:rPr>
        <w:t xml:space="preserve">½ </w:t>
      </w:r>
      <w:r w:rsidDel="00000000" w:rsidR="00000000" w:rsidRPr="00000000">
        <w:rPr>
          <w:rFonts w:ascii="Cambria" w:cs="Cambria" w:eastAsia="Cambria" w:hAnsi="Cambria"/>
          <w:rtl w:val="0"/>
        </w:rPr>
        <w:t xml:space="preserve">teaspoon ground black pepper</w:t>
      </w:r>
    </w:p>
    <w:p w:rsidR="00000000" w:rsidDel="00000000" w:rsidP="00000000" w:rsidRDefault="00000000" w:rsidRPr="00000000" w14:paraId="00000075">
      <w:pPr>
        <w:rPr>
          <w:rFonts w:ascii="Cambria" w:cs="Cambria" w:eastAsia="Cambria" w:hAnsi="Cambria"/>
        </w:rPr>
      </w:pPr>
      <w:r w:rsidDel="00000000" w:rsidR="00000000" w:rsidRPr="00000000">
        <w:rPr>
          <w:rtl w:val="0"/>
        </w:rPr>
      </w:r>
    </w:p>
    <w:p w:rsidR="00000000" w:rsidDel="00000000" w:rsidP="00000000" w:rsidRDefault="00000000" w:rsidRPr="00000000" w14:paraId="00000076">
      <w:pPr>
        <w:spacing w:line="288" w:lineRule="auto"/>
        <w:rPr>
          <w:rFonts w:ascii="Cambria" w:cs="Cambria" w:eastAsia="Cambria" w:hAnsi="Cambria"/>
          <w:b w:val="1"/>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77">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Bring a large pot of salted water to a boil, and prepare an ice bath. </w:t>
      </w:r>
    </w:p>
    <w:p w:rsidR="00000000" w:rsidDel="00000000" w:rsidP="00000000" w:rsidRDefault="00000000" w:rsidRPr="00000000" w14:paraId="00000078">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Add green beans to boiling water and cook until tender-crisp, about 3 minutes. </w:t>
      </w:r>
    </w:p>
    <w:p w:rsidR="00000000" w:rsidDel="00000000" w:rsidP="00000000" w:rsidRDefault="00000000" w:rsidRPr="00000000" w14:paraId="00000079">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Transfer to ice bath using a wire mesh spider or tongs. Allow to chill completely, then drain and dry thoroughly with kitchen towels or paper towels.</w:t>
      </w:r>
    </w:p>
    <w:p w:rsidR="00000000" w:rsidDel="00000000" w:rsidP="00000000" w:rsidRDefault="00000000" w:rsidRPr="00000000" w14:paraId="0000007A">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In a medium skillet, heat butter and almonds over medium-low heat and cook, stirring frequently, until almonds are deeply browned and nutty, about 5 minutes. Add garlic and shallot and cook, stirring, until lightly browned, about 2 minutes longer. </w:t>
      </w:r>
    </w:p>
    <w:p w:rsidR="00000000" w:rsidDel="00000000" w:rsidP="00000000" w:rsidRDefault="00000000" w:rsidRPr="00000000" w14:paraId="0000007B">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Add lemon juice, along with a tablespoon or two of water. Increase heat to high and stir and shake pan rapidly to emulsify, about 30 seconds. </w:t>
      </w:r>
    </w:p>
    <w:p w:rsidR="00000000" w:rsidDel="00000000" w:rsidP="00000000" w:rsidRDefault="00000000" w:rsidRPr="00000000" w14:paraId="0000007C">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The sauce should have a glossy sheen and not appear watery or greasy. If it's still watery, continue to simmer and shake. If it looks greasy, add another tablespoon of water to re-emulsify. </w:t>
      </w:r>
    </w:p>
    <w:p w:rsidR="00000000" w:rsidDel="00000000" w:rsidP="00000000" w:rsidRDefault="00000000" w:rsidRPr="00000000" w14:paraId="0000007D">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7.   When sauce is ready, remove from heat and season to taste with salt and pepper.</w:t>
      </w:r>
    </w:p>
    <w:p w:rsidR="00000000" w:rsidDel="00000000" w:rsidP="00000000" w:rsidRDefault="00000000" w:rsidRPr="00000000" w14:paraId="0000007E">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8. Add beans to pan with sauce and toss to coat and combine. Return to medium heat and cook, tossing, until heated through, about 1 minute. Serve immediately.</w:t>
      </w:r>
      <w:r w:rsidDel="00000000" w:rsidR="00000000" w:rsidRPr="00000000">
        <w:rPr>
          <w:rtl w:val="0"/>
        </w:rPr>
      </w:r>
    </w:p>
    <w:p w:rsidR="00000000" w:rsidDel="00000000" w:rsidP="00000000" w:rsidRDefault="00000000" w:rsidRPr="00000000" w14:paraId="0000007F">
      <w:pPr>
        <w:spacing w:line="288" w:lineRule="auto"/>
        <w:rPr>
          <w:rFonts w:ascii="Cambria" w:cs="Cambria" w:eastAsia="Cambria" w:hAnsi="Cambria"/>
          <w:i w:val="1"/>
        </w:rPr>
      </w:pPr>
      <w:r w:rsidDel="00000000" w:rsidR="00000000" w:rsidRPr="00000000">
        <w:rPr>
          <w:rFonts w:ascii="Cambria" w:cs="Cambria" w:eastAsia="Cambria" w:hAnsi="Cambria"/>
          <w:i w:val="1"/>
          <w:rtl w:val="0"/>
        </w:rPr>
        <w:t xml:space="preserve">Makes 3 cups </w:t>
      </w:r>
    </w:p>
    <w:p w:rsidR="00000000" w:rsidDel="00000000" w:rsidP="00000000" w:rsidRDefault="00000000" w:rsidRPr="00000000" w14:paraId="00000080">
      <w:pPr>
        <w:spacing w:after="120" w:line="288" w:lineRule="auto"/>
        <w:rPr>
          <w:rFonts w:ascii="Cambria" w:cs="Cambria" w:eastAsia="Cambria" w:hAnsi="Cambria"/>
        </w:rPr>
      </w:pPr>
      <w:r w:rsidDel="00000000" w:rsidR="00000000" w:rsidRPr="00000000">
        <w:rPr>
          <w:rFonts w:ascii="Cambria" w:cs="Cambria" w:eastAsia="Cambria" w:hAnsi="Cambria"/>
          <w:rtl w:val="0"/>
        </w:rPr>
        <w:t xml:space="preserve">Approximate nutrition information per ½-cup serving:</w:t>
      </w:r>
    </w:p>
    <w:tbl>
      <w:tblPr>
        <w:tblStyle w:val="Table3"/>
        <w:tblW w:w="9900.0" w:type="dxa"/>
        <w:jc w:val="left"/>
        <w:tblInd w:w="-140.0" w:type="dxa"/>
        <w:tblLayout w:type="fixed"/>
        <w:tblLook w:val="0600"/>
      </w:tblPr>
      <w:tblGrid>
        <w:gridCol w:w="1515"/>
        <w:gridCol w:w="1155"/>
        <w:gridCol w:w="1620"/>
        <w:gridCol w:w="1395"/>
        <w:gridCol w:w="1485"/>
        <w:gridCol w:w="1215"/>
        <w:gridCol w:w="1515"/>
        <w:tblGridChange w:id="0">
          <w:tblGrid>
            <w:gridCol w:w="1515"/>
            <w:gridCol w:w="1155"/>
            <w:gridCol w:w="1620"/>
            <w:gridCol w:w="1395"/>
            <w:gridCol w:w="1485"/>
            <w:gridCol w:w="1215"/>
            <w:gridCol w:w="1515"/>
          </w:tblGrid>
        </w:tblGridChange>
      </w:tblGrid>
      <w:tr>
        <w:trPr>
          <w:trHeight w:val="54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1">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Total Calories</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2">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Total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3">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Saturated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4">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Cholesterol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5">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Dietary Fiber</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6">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Protein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7">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Carbohydrate</w:t>
            </w:r>
          </w:p>
        </w:tc>
      </w:tr>
      <w:tr>
        <w:trPr>
          <w:trHeight w:val="26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8">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160kcal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9">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13g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A">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4g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B">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15mg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C">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4g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D">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5g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E">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10g</w:t>
            </w:r>
          </w:p>
        </w:tc>
      </w:tr>
      <w:tr>
        <w:trPr>
          <w:trHeight w:val="30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8F">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A</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0">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C</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1">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2">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Folate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3">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Calcium</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4">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Iron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5">
            <w:pPr>
              <w:spacing w:line="240"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Sodium</w:t>
            </w:r>
          </w:p>
        </w:tc>
      </w:tr>
      <w:tr>
        <w:trPr>
          <w:trHeight w:val="26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6">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14%</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7">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20%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8">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27%</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9">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9%</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A">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6%</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B">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8%</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9C">
            <w:pPr>
              <w:spacing w:line="240" w:lineRule="auto"/>
              <w:ind w:left="-100" w:firstLine="0"/>
              <w:rPr>
                <w:rFonts w:ascii="Cambria" w:cs="Cambria" w:eastAsia="Cambria" w:hAnsi="Cambria"/>
              </w:rPr>
            </w:pPr>
            <w:r w:rsidDel="00000000" w:rsidR="00000000" w:rsidRPr="00000000">
              <w:rPr>
                <w:rFonts w:ascii="Cambria" w:cs="Cambria" w:eastAsia="Cambria" w:hAnsi="Cambria"/>
                <w:rtl w:val="0"/>
              </w:rPr>
              <w:t xml:space="preserve">170mg/7%</w:t>
            </w:r>
          </w:p>
        </w:tc>
      </w:tr>
    </w:tbl>
    <w:p w:rsidR="00000000" w:rsidDel="00000000" w:rsidP="00000000" w:rsidRDefault="00000000" w:rsidRPr="00000000" w14:paraId="0000009D">
      <w:pPr>
        <w:widowControl w:val="0"/>
        <w:spacing w:line="240" w:lineRule="auto"/>
        <w:ind w:left="2880" w:firstLine="720"/>
        <w:rPr/>
      </w:pPr>
      <w:r w:rsidDel="00000000" w:rsidR="00000000" w:rsidRPr="00000000">
        <w:rPr>
          <w:rFonts w:ascii="Cambria" w:cs="Cambria" w:eastAsia="Cambria" w:hAnsi="Cambria"/>
          <w:b w:val="1"/>
          <w:sz w:val="32"/>
          <w:szCs w:val="32"/>
          <w:rtl w:val="0"/>
        </w:rPr>
        <w:t xml:space="preserve">Ham and Lentil Soup</w:t>
      </w:r>
      <w:r w:rsidDel="00000000" w:rsidR="00000000" w:rsidRPr="00000000">
        <w:rPr>
          <w:rtl w:val="0"/>
        </w:rPr>
      </w:r>
    </w:p>
    <w:p w:rsidR="00000000" w:rsidDel="00000000" w:rsidP="00000000" w:rsidRDefault="00000000" w:rsidRPr="00000000" w14:paraId="0000009E">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652463" cy="752251"/>
            <wp:effectExtent b="0" l="0" r="0" t="0"/>
            <wp:wrapSquare wrapText="bothSides" distB="19050" distT="19050" distL="19050" distR="1905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652463" cy="752251"/>
                    </a:xfrm>
                    <a:prstGeom prst="rect"/>
                    <a:ln/>
                  </pic:spPr>
                </pic:pic>
              </a:graphicData>
            </a:graphic>
          </wp:anchor>
        </w:drawing>
      </w:r>
    </w:p>
    <w:p w:rsidR="00000000" w:rsidDel="00000000" w:rsidP="00000000" w:rsidRDefault="00000000" w:rsidRPr="00000000" w14:paraId="0000009F">
      <w:pPr>
        <w:widowControl w:val="0"/>
        <w:spacing w:line="240" w:lineRule="auto"/>
        <w:rPr/>
      </w:pPr>
      <w:r w:rsidDel="00000000" w:rsidR="00000000" w:rsidRPr="00000000">
        <w:rPr>
          <w:rFonts w:ascii="Cambria" w:cs="Cambria" w:eastAsia="Cambria" w:hAnsi="Cambria"/>
          <w:i w:val="1"/>
          <w:rtl w:val="0"/>
        </w:rPr>
        <w:t xml:space="preserve">This ham and lentil soup is a perfect use for leftover ham from your Thanksgiving dinner. The lentils in this soup are a great source of dietary fiber, which is helpful in maintaining lower blood sugar and cholesterol levels. Lentils are also a great source of protein.</w:t>
      </w:r>
      <w:r w:rsidDel="00000000" w:rsidR="00000000" w:rsidRPr="00000000">
        <w:rPr>
          <w:rtl w:val="0"/>
        </w:rPr>
      </w:r>
    </w:p>
    <w:p w:rsidR="00000000" w:rsidDel="00000000" w:rsidP="00000000" w:rsidRDefault="00000000" w:rsidRPr="00000000" w14:paraId="000000A0">
      <w:pPr>
        <w:widowControl w:val="0"/>
        <w:spacing w:line="240" w:lineRule="auto"/>
        <w:rPr/>
      </w:pPr>
      <w:r w:rsidDel="00000000" w:rsidR="00000000" w:rsidRPr="00000000">
        <w:rPr>
          <w:rtl w:val="0"/>
        </w:rPr>
      </w:r>
    </w:p>
    <w:p w:rsidR="00000000" w:rsidDel="00000000" w:rsidP="00000000" w:rsidRDefault="00000000" w:rsidRPr="00000000" w14:paraId="000000A1">
      <w:pPr>
        <w:widowControl w:val="0"/>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A2">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A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extra-virgin olive oil</w:t>
      </w:r>
    </w:p>
    <w:p w:rsidR="00000000" w:rsidDel="00000000" w:rsidP="00000000" w:rsidRDefault="00000000" w:rsidRPr="00000000" w14:paraId="000000A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ounces ham, diced</w:t>
      </w:r>
    </w:p>
    <w:p w:rsidR="00000000" w:rsidDel="00000000" w:rsidP="00000000" w:rsidRDefault="00000000" w:rsidRPr="00000000" w14:paraId="000000A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medium onion, chopped</w:t>
      </w:r>
    </w:p>
    <w:p w:rsidR="00000000" w:rsidDel="00000000" w:rsidP="00000000" w:rsidRDefault="00000000" w:rsidRPr="00000000" w14:paraId="000000A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 Tablespoons fresh dill, chopped</w:t>
      </w:r>
    </w:p>
    <w:p w:rsidR="00000000" w:rsidDel="00000000" w:rsidP="00000000" w:rsidRDefault="00000000" w:rsidRPr="00000000" w14:paraId="000000A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celery, diced</w:t>
      </w:r>
    </w:p>
    <w:p w:rsidR="00000000" w:rsidDel="00000000" w:rsidP="00000000" w:rsidRDefault="00000000" w:rsidRPr="00000000" w14:paraId="000000A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carrots, diced</w:t>
      </w:r>
    </w:p>
    <w:p w:rsidR="00000000" w:rsidDel="00000000" w:rsidP="00000000" w:rsidRDefault="00000000" w:rsidRPr="00000000" w14:paraId="000000A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pound Yukon gold potatoes, diced</w:t>
      </w:r>
    </w:p>
    <w:p w:rsidR="00000000" w:rsidDel="00000000" w:rsidP="00000000" w:rsidRDefault="00000000" w:rsidRPr="00000000" w14:paraId="000000A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water</w:t>
      </w:r>
    </w:p>
    <w:p w:rsidR="00000000" w:rsidDel="00000000" w:rsidP="00000000" w:rsidRDefault="00000000" w:rsidRPr="00000000" w14:paraId="000000A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kosher salt</w:t>
      </w:r>
    </w:p>
    <w:p w:rsidR="00000000" w:rsidDel="00000000" w:rsidP="00000000" w:rsidRDefault="00000000" w:rsidRPr="00000000" w14:paraId="000000A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ground pepper</w:t>
      </w:r>
    </w:p>
    <w:p w:rsidR="00000000" w:rsidDel="00000000" w:rsidP="00000000" w:rsidRDefault="00000000" w:rsidRPr="00000000" w14:paraId="000000A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cups low-sodium vegetable broth</w:t>
      </w:r>
    </w:p>
    <w:p w:rsidR="00000000" w:rsidDel="00000000" w:rsidP="00000000" w:rsidRDefault="00000000" w:rsidRPr="00000000" w14:paraId="000000A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split dried red lentils, rinsed</w:t>
      </w:r>
    </w:p>
    <w:p w:rsidR="00000000" w:rsidDel="00000000" w:rsidP="00000000" w:rsidRDefault="00000000" w:rsidRPr="00000000" w14:paraId="000000A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frozen peas, thawed</w:t>
      </w:r>
    </w:p>
    <w:p w:rsidR="00000000" w:rsidDel="00000000" w:rsidP="00000000" w:rsidRDefault="00000000" w:rsidRPr="00000000" w14:paraId="000000B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 Tablespoons plain yogurt</w:t>
      </w:r>
    </w:p>
    <w:p w:rsidR="00000000" w:rsidDel="00000000" w:rsidP="00000000" w:rsidRDefault="00000000" w:rsidRPr="00000000" w14:paraId="000000B1">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B2">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B3">
      <w:pPr>
        <w:widowControl w:val="0"/>
        <w:spacing w:after="120" w:line="240" w:lineRule="auto"/>
        <w:rPr/>
      </w:pPr>
      <w:r w:rsidDel="00000000" w:rsidR="00000000" w:rsidRPr="00000000">
        <w:rPr>
          <w:rFonts w:ascii="Cambria" w:cs="Cambria" w:eastAsia="Cambria" w:hAnsi="Cambria"/>
          <w:rtl w:val="0"/>
        </w:rPr>
        <w:t xml:space="preserve">1.   Heat the olive oil in a large pot over medium high heat.</w:t>
      </w:r>
      <w:r w:rsidDel="00000000" w:rsidR="00000000" w:rsidRPr="00000000">
        <w:rPr>
          <w:rtl w:val="0"/>
        </w:rPr>
        <w:t xml:space="preserve"> </w:t>
      </w:r>
      <w:r w:rsidDel="00000000" w:rsidR="00000000" w:rsidRPr="00000000">
        <w:rPr>
          <w:rFonts w:ascii="Cambria" w:cs="Cambria" w:eastAsia="Cambria" w:hAnsi="Cambria"/>
          <w:rtl w:val="0"/>
        </w:rPr>
        <w:t xml:space="preserve">Add the ham, onion and 2 Tablespoons dill. Cook, stirring frequently, until the onion is golden brown, about 5 minutes.</w:t>
      </w:r>
      <w:r w:rsidDel="00000000" w:rsidR="00000000" w:rsidRPr="00000000">
        <w:rPr>
          <w:rtl w:val="0"/>
        </w:rPr>
      </w:r>
    </w:p>
    <w:p w:rsidR="00000000" w:rsidDel="00000000" w:rsidP="00000000" w:rsidRDefault="00000000" w:rsidRPr="00000000" w14:paraId="000000B4">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Add the celery, carrots, potatoes, ½ cup water, salt and pepper. Cover and cook until the vegetables are just soft, about 8 to 10 minutes. Stir occasionally.</w:t>
      </w:r>
    </w:p>
    <w:p w:rsidR="00000000" w:rsidDel="00000000" w:rsidP="00000000" w:rsidRDefault="00000000" w:rsidRPr="00000000" w14:paraId="000000B5">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Add the vegetable broth, 1½ cups water and lentils. Cover and bring to a simmer. Uncover and cook until potatoes are tender and the lentils begin to fall apart, 12 to 15 more minutes.</w:t>
      </w:r>
    </w:p>
    <w:p w:rsidR="00000000" w:rsidDel="00000000" w:rsidP="00000000" w:rsidRDefault="00000000" w:rsidRPr="00000000" w14:paraId="000000B6">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Stir in the peas, yogurt and the remaining 1 Tablespoon of dill. Ladle soup into bowls.</w:t>
      </w:r>
    </w:p>
    <w:p w:rsidR="00000000" w:rsidDel="00000000" w:rsidP="00000000" w:rsidRDefault="00000000" w:rsidRPr="00000000" w14:paraId="000000B7">
      <w:pPr>
        <w:widowControl w:val="0"/>
        <w:spacing w:line="240" w:lineRule="auto"/>
        <w:rPr/>
      </w:pPr>
      <w:r w:rsidDel="00000000" w:rsidR="00000000" w:rsidRPr="00000000">
        <w:rPr>
          <w:rtl w:val="0"/>
        </w:rPr>
      </w:r>
    </w:p>
    <w:p w:rsidR="00000000" w:rsidDel="00000000" w:rsidP="00000000" w:rsidRDefault="00000000" w:rsidRPr="00000000" w14:paraId="000000B8">
      <w:pPr>
        <w:widowControl w:val="0"/>
        <w:spacing w:line="240" w:lineRule="auto"/>
        <w:rPr/>
      </w:pPr>
      <w:r w:rsidDel="00000000" w:rsidR="00000000" w:rsidRPr="00000000">
        <w:rPr>
          <w:rFonts w:ascii="Cambria" w:cs="Cambria" w:eastAsia="Cambria" w:hAnsi="Cambria"/>
          <w:i w:val="1"/>
          <w:rtl w:val="0"/>
        </w:rPr>
        <w:t xml:space="preserve">Makes 8 cups. </w:t>
      </w:r>
      <w:r w:rsidDel="00000000" w:rsidR="00000000" w:rsidRPr="00000000">
        <w:rPr>
          <w:rtl w:val="0"/>
        </w:rPr>
      </w:r>
    </w:p>
    <w:p w:rsidR="00000000" w:rsidDel="00000000" w:rsidP="00000000" w:rsidRDefault="00000000" w:rsidRPr="00000000" w14:paraId="000000B9">
      <w:pPr>
        <w:widowControl w:val="0"/>
        <w:spacing w:line="240" w:lineRule="auto"/>
        <w:rPr/>
      </w:pPr>
      <w:r w:rsidDel="00000000" w:rsidR="00000000" w:rsidRPr="00000000">
        <w:rPr>
          <w:rtl w:val="0"/>
        </w:rPr>
      </w:r>
    </w:p>
    <w:p w:rsidR="00000000" w:rsidDel="00000000" w:rsidP="00000000" w:rsidRDefault="00000000" w:rsidRPr="00000000" w14:paraId="000000BA">
      <w:pPr>
        <w:widowControl w:val="0"/>
        <w:spacing w:after="120" w:line="240" w:lineRule="auto"/>
        <w:rPr/>
      </w:pPr>
      <w:r w:rsidDel="00000000" w:rsidR="00000000" w:rsidRPr="00000000">
        <w:rPr>
          <w:rFonts w:ascii="Cambria" w:cs="Cambria" w:eastAsia="Cambria" w:hAnsi="Cambria"/>
          <w:b w:val="1"/>
          <w:rtl w:val="0"/>
        </w:rPr>
        <w:t xml:space="preserve">Approximate nutrition information per 1-cup serving:</w:t>
      </w:r>
      <w:r w:rsidDel="00000000" w:rsidR="00000000" w:rsidRPr="00000000">
        <w:rPr>
          <w:rtl w:val="0"/>
        </w:rPr>
      </w:r>
    </w:p>
    <w:tbl>
      <w:tblPr>
        <w:tblStyle w:val="Table4"/>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0BB">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0BC">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0BD">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0BE">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0BF">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0C0">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0C1">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0C2">
            <w:pPr>
              <w:widowControl w:val="0"/>
              <w:spacing w:line="240" w:lineRule="auto"/>
              <w:rPr/>
            </w:pPr>
            <w:r w:rsidDel="00000000" w:rsidR="00000000" w:rsidRPr="00000000">
              <w:rPr>
                <w:rFonts w:ascii="Cambria" w:cs="Cambria" w:eastAsia="Cambria" w:hAnsi="Cambria"/>
                <w:rtl w:val="0"/>
              </w:rPr>
              <w:t xml:space="preserve">220kcal</w:t>
            </w:r>
            <w:r w:rsidDel="00000000" w:rsidR="00000000" w:rsidRPr="00000000">
              <w:rPr>
                <w:rtl w:val="0"/>
              </w:rPr>
            </w:r>
          </w:p>
        </w:tc>
        <w:tc>
          <w:tcPr>
            <w:tcMar>
              <w:left w:w="108.0" w:type="dxa"/>
              <w:right w:w="108.0" w:type="dxa"/>
            </w:tcMar>
          </w:tcPr>
          <w:p w:rsidR="00000000" w:rsidDel="00000000" w:rsidP="00000000" w:rsidRDefault="00000000" w:rsidRPr="00000000" w14:paraId="000000C3">
            <w:pPr>
              <w:widowControl w:val="0"/>
              <w:spacing w:line="240" w:lineRule="auto"/>
              <w:rPr/>
            </w:pPr>
            <w:r w:rsidDel="00000000" w:rsidR="00000000" w:rsidRPr="00000000">
              <w:rPr>
                <w:rFonts w:ascii="Cambria" w:cs="Cambria" w:eastAsia="Cambria" w:hAnsi="Cambria"/>
                <w:rtl w:val="0"/>
              </w:rPr>
              <w:t xml:space="preserve">5g</w:t>
            </w:r>
            <w:r w:rsidDel="00000000" w:rsidR="00000000" w:rsidRPr="00000000">
              <w:rPr>
                <w:rtl w:val="0"/>
              </w:rPr>
            </w:r>
          </w:p>
        </w:tc>
        <w:tc>
          <w:tcPr>
            <w:tcMar>
              <w:left w:w="108.0" w:type="dxa"/>
              <w:right w:w="108.0" w:type="dxa"/>
            </w:tcMar>
          </w:tcPr>
          <w:p w:rsidR="00000000" w:rsidDel="00000000" w:rsidP="00000000" w:rsidRDefault="00000000" w:rsidRPr="00000000" w14:paraId="000000C4">
            <w:pPr>
              <w:widowControl w:val="0"/>
              <w:spacing w:line="240" w:lineRule="auto"/>
              <w:rPr/>
            </w:pPr>
            <w:r w:rsidDel="00000000" w:rsidR="00000000" w:rsidRPr="00000000">
              <w:rPr>
                <w:rFonts w:ascii="Cambria" w:cs="Cambria" w:eastAsia="Cambria" w:hAnsi="Cambria"/>
                <w:rtl w:val="0"/>
              </w:rPr>
              <w:t xml:space="preserve">1g</w:t>
            </w:r>
            <w:r w:rsidDel="00000000" w:rsidR="00000000" w:rsidRPr="00000000">
              <w:rPr>
                <w:rtl w:val="0"/>
              </w:rPr>
            </w:r>
          </w:p>
        </w:tc>
        <w:tc>
          <w:tcPr>
            <w:tcMar>
              <w:left w:w="108.0" w:type="dxa"/>
              <w:right w:w="108.0" w:type="dxa"/>
            </w:tcMar>
          </w:tcPr>
          <w:p w:rsidR="00000000" w:rsidDel="00000000" w:rsidP="00000000" w:rsidRDefault="00000000" w:rsidRPr="00000000" w14:paraId="000000C5">
            <w:pPr>
              <w:widowControl w:val="0"/>
              <w:spacing w:line="240" w:lineRule="auto"/>
              <w:rPr/>
            </w:pPr>
            <w:r w:rsidDel="00000000" w:rsidR="00000000" w:rsidRPr="00000000">
              <w:rPr>
                <w:rFonts w:ascii="Cambria" w:cs="Cambria" w:eastAsia="Cambria" w:hAnsi="Cambria"/>
                <w:rtl w:val="0"/>
              </w:rPr>
              <w:t xml:space="preserve">15mg</w:t>
            </w:r>
            <w:r w:rsidDel="00000000" w:rsidR="00000000" w:rsidRPr="00000000">
              <w:rPr>
                <w:rtl w:val="0"/>
              </w:rPr>
            </w:r>
          </w:p>
        </w:tc>
        <w:tc>
          <w:tcPr>
            <w:tcMar>
              <w:left w:w="108.0" w:type="dxa"/>
              <w:right w:w="108.0" w:type="dxa"/>
            </w:tcMar>
          </w:tcPr>
          <w:p w:rsidR="00000000" w:rsidDel="00000000" w:rsidP="00000000" w:rsidRDefault="00000000" w:rsidRPr="00000000" w14:paraId="000000C6">
            <w:pPr>
              <w:widowControl w:val="0"/>
              <w:spacing w:line="240" w:lineRule="auto"/>
              <w:rPr/>
            </w:pPr>
            <w:r w:rsidDel="00000000" w:rsidR="00000000" w:rsidRPr="00000000">
              <w:rPr>
                <w:rFonts w:ascii="Cambria" w:cs="Cambria" w:eastAsia="Cambria" w:hAnsi="Cambria"/>
                <w:rtl w:val="0"/>
              </w:rPr>
              <w:t xml:space="preserve">6g</w:t>
            </w:r>
            <w:r w:rsidDel="00000000" w:rsidR="00000000" w:rsidRPr="00000000">
              <w:rPr>
                <w:rtl w:val="0"/>
              </w:rPr>
            </w:r>
          </w:p>
        </w:tc>
        <w:tc>
          <w:tcPr>
            <w:tcMar>
              <w:left w:w="108.0" w:type="dxa"/>
              <w:right w:w="108.0" w:type="dxa"/>
            </w:tcMar>
          </w:tcPr>
          <w:p w:rsidR="00000000" w:rsidDel="00000000" w:rsidP="00000000" w:rsidRDefault="00000000" w:rsidRPr="00000000" w14:paraId="000000C7">
            <w:pPr>
              <w:widowControl w:val="0"/>
              <w:spacing w:line="240" w:lineRule="auto"/>
              <w:rPr/>
            </w:pPr>
            <w:r w:rsidDel="00000000" w:rsidR="00000000" w:rsidRPr="00000000">
              <w:rPr>
                <w:rFonts w:ascii="Cambria" w:cs="Cambria" w:eastAsia="Cambria" w:hAnsi="Cambria"/>
                <w:rtl w:val="0"/>
              </w:rPr>
              <w:t xml:space="preserve">12.5g</w:t>
            </w:r>
            <w:r w:rsidDel="00000000" w:rsidR="00000000" w:rsidRPr="00000000">
              <w:rPr>
                <w:rtl w:val="0"/>
              </w:rPr>
            </w:r>
          </w:p>
        </w:tc>
        <w:tc>
          <w:tcPr>
            <w:tcMar>
              <w:left w:w="108.0" w:type="dxa"/>
              <w:right w:w="108.0" w:type="dxa"/>
            </w:tcMar>
          </w:tcPr>
          <w:p w:rsidR="00000000" w:rsidDel="00000000" w:rsidP="00000000" w:rsidRDefault="00000000" w:rsidRPr="00000000" w14:paraId="000000C8">
            <w:pPr>
              <w:widowControl w:val="0"/>
              <w:spacing w:line="240" w:lineRule="auto"/>
              <w:rPr/>
            </w:pPr>
            <w:r w:rsidDel="00000000" w:rsidR="00000000" w:rsidRPr="00000000">
              <w:rPr>
                <w:rFonts w:ascii="Cambria" w:cs="Cambria" w:eastAsia="Cambria" w:hAnsi="Cambria"/>
                <w:rtl w:val="0"/>
              </w:rPr>
              <w:t xml:space="preserve">33g</w:t>
            </w:r>
            <w:r w:rsidDel="00000000" w:rsidR="00000000" w:rsidRPr="00000000">
              <w:rPr>
                <w:rtl w:val="0"/>
              </w:rPr>
            </w:r>
          </w:p>
        </w:tc>
      </w:tr>
      <w:tr>
        <w:tc>
          <w:tcPr>
            <w:tcMar>
              <w:left w:w="108.0" w:type="dxa"/>
              <w:right w:w="108.0" w:type="dxa"/>
            </w:tcMar>
          </w:tcPr>
          <w:p w:rsidR="00000000" w:rsidDel="00000000" w:rsidP="00000000" w:rsidRDefault="00000000" w:rsidRPr="00000000" w14:paraId="000000C9">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0CA">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0CB">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0CC">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0CD">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0CE">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0CF">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0D0">
            <w:pPr>
              <w:widowControl w:val="0"/>
              <w:spacing w:line="240" w:lineRule="auto"/>
              <w:rPr/>
            </w:pPr>
            <w:r w:rsidDel="00000000" w:rsidR="00000000" w:rsidRPr="00000000">
              <w:rPr>
                <w:rFonts w:ascii="Cambria" w:cs="Cambria" w:eastAsia="Cambria" w:hAnsi="Cambria"/>
                <w:rtl w:val="0"/>
              </w:rPr>
              <w:t xml:space="preserve">62%</w:t>
            </w:r>
            <w:r w:rsidDel="00000000" w:rsidR="00000000" w:rsidRPr="00000000">
              <w:rPr>
                <w:rtl w:val="0"/>
              </w:rPr>
            </w:r>
          </w:p>
        </w:tc>
        <w:tc>
          <w:tcPr>
            <w:tcMar>
              <w:left w:w="108.0" w:type="dxa"/>
              <w:right w:w="108.0" w:type="dxa"/>
            </w:tcMar>
          </w:tcPr>
          <w:p w:rsidR="00000000" w:rsidDel="00000000" w:rsidP="00000000" w:rsidRDefault="00000000" w:rsidRPr="00000000" w14:paraId="000000D1">
            <w:pPr>
              <w:widowControl w:val="0"/>
              <w:spacing w:line="240" w:lineRule="auto"/>
              <w:rPr/>
            </w:pPr>
            <w:r w:rsidDel="00000000" w:rsidR="00000000" w:rsidRPr="00000000">
              <w:rPr>
                <w:rFonts w:ascii="Cambria" w:cs="Cambria" w:eastAsia="Cambria" w:hAnsi="Cambria"/>
                <w:rtl w:val="0"/>
              </w:rPr>
              <w:t xml:space="preserve">13%</w:t>
            </w:r>
            <w:r w:rsidDel="00000000" w:rsidR="00000000" w:rsidRPr="00000000">
              <w:rPr>
                <w:rtl w:val="0"/>
              </w:rPr>
            </w:r>
          </w:p>
        </w:tc>
        <w:tc>
          <w:tcPr>
            <w:tcMar>
              <w:left w:w="108.0" w:type="dxa"/>
              <w:right w:w="108.0" w:type="dxa"/>
            </w:tcMar>
          </w:tcPr>
          <w:p w:rsidR="00000000" w:rsidDel="00000000" w:rsidP="00000000" w:rsidRDefault="00000000" w:rsidRPr="00000000" w14:paraId="000000D2">
            <w:pPr>
              <w:widowControl w:val="0"/>
              <w:spacing w:line="240" w:lineRule="auto"/>
              <w:rPr/>
            </w:pPr>
            <w:r w:rsidDel="00000000" w:rsidR="00000000" w:rsidRPr="00000000">
              <w:rPr>
                <w:rFonts w:ascii="Cambria" w:cs="Cambria" w:eastAsia="Cambria" w:hAnsi="Cambria"/>
                <w:rtl w:val="0"/>
              </w:rPr>
              <w:t xml:space="preserve">3%</w:t>
            </w:r>
            <w:r w:rsidDel="00000000" w:rsidR="00000000" w:rsidRPr="00000000">
              <w:rPr>
                <w:rtl w:val="0"/>
              </w:rPr>
            </w:r>
          </w:p>
        </w:tc>
        <w:tc>
          <w:tcPr>
            <w:tcMar>
              <w:left w:w="108.0" w:type="dxa"/>
              <w:right w:w="108.0" w:type="dxa"/>
            </w:tcMar>
          </w:tcPr>
          <w:p w:rsidR="00000000" w:rsidDel="00000000" w:rsidP="00000000" w:rsidRDefault="00000000" w:rsidRPr="00000000" w14:paraId="000000D3">
            <w:pPr>
              <w:widowControl w:val="0"/>
              <w:spacing w:line="240" w:lineRule="auto"/>
              <w:rPr/>
            </w:pPr>
            <w:r w:rsidDel="00000000" w:rsidR="00000000" w:rsidRPr="00000000">
              <w:rPr>
                <w:rFonts w:ascii="Cambria" w:cs="Cambria" w:eastAsia="Cambria" w:hAnsi="Cambria"/>
                <w:rtl w:val="0"/>
              </w:rPr>
              <w:t xml:space="preserve">18%</w:t>
            </w:r>
            <w:r w:rsidDel="00000000" w:rsidR="00000000" w:rsidRPr="00000000">
              <w:rPr>
                <w:rtl w:val="0"/>
              </w:rPr>
            </w:r>
          </w:p>
        </w:tc>
        <w:tc>
          <w:tcPr>
            <w:tcMar>
              <w:left w:w="108.0" w:type="dxa"/>
              <w:right w:w="108.0" w:type="dxa"/>
            </w:tcMar>
          </w:tcPr>
          <w:p w:rsidR="00000000" w:rsidDel="00000000" w:rsidP="00000000" w:rsidRDefault="00000000" w:rsidRPr="00000000" w14:paraId="000000D4">
            <w:pPr>
              <w:widowControl w:val="0"/>
              <w:spacing w:line="240" w:lineRule="auto"/>
              <w:rPr/>
            </w:pPr>
            <w:r w:rsidDel="00000000" w:rsidR="00000000" w:rsidRPr="00000000">
              <w:rPr>
                <w:rFonts w:ascii="Cambria" w:cs="Cambria" w:eastAsia="Cambria" w:hAnsi="Cambria"/>
                <w:rtl w:val="0"/>
              </w:rPr>
              <w:t xml:space="preserve">9%</w:t>
            </w:r>
            <w:r w:rsidDel="00000000" w:rsidR="00000000" w:rsidRPr="00000000">
              <w:rPr>
                <w:rtl w:val="0"/>
              </w:rPr>
            </w:r>
          </w:p>
        </w:tc>
        <w:tc>
          <w:tcPr>
            <w:tcMar>
              <w:left w:w="108.0" w:type="dxa"/>
              <w:right w:w="108.0" w:type="dxa"/>
            </w:tcMar>
          </w:tcPr>
          <w:p w:rsidR="00000000" w:rsidDel="00000000" w:rsidP="00000000" w:rsidRDefault="00000000" w:rsidRPr="00000000" w14:paraId="000000D5">
            <w:pPr>
              <w:widowControl w:val="0"/>
              <w:spacing w:line="240" w:lineRule="auto"/>
              <w:rPr/>
            </w:pPr>
            <w:r w:rsidDel="00000000" w:rsidR="00000000" w:rsidRPr="00000000">
              <w:rPr>
                <w:rFonts w:ascii="Cambria" w:cs="Cambria" w:eastAsia="Cambria" w:hAnsi="Cambria"/>
                <w:rtl w:val="0"/>
              </w:rPr>
              <w:t xml:space="preserve">17%</w:t>
            </w:r>
            <w:r w:rsidDel="00000000" w:rsidR="00000000" w:rsidRPr="00000000">
              <w:rPr>
                <w:rtl w:val="0"/>
              </w:rPr>
            </w:r>
          </w:p>
        </w:tc>
        <w:tc>
          <w:tcPr>
            <w:tcMar>
              <w:left w:w="108.0" w:type="dxa"/>
              <w:right w:w="108.0" w:type="dxa"/>
            </w:tcMar>
          </w:tcPr>
          <w:p w:rsidR="00000000" w:rsidDel="00000000" w:rsidP="00000000" w:rsidRDefault="00000000" w:rsidRPr="00000000" w14:paraId="000000D6">
            <w:pPr>
              <w:widowControl w:val="0"/>
              <w:spacing w:line="240" w:lineRule="auto"/>
              <w:rPr/>
            </w:pPr>
            <w:r w:rsidDel="00000000" w:rsidR="00000000" w:rsidRPr="00000000">
              <w:rPr>
                <w:rFonts w:ascii="Cambria" w:cs="Cambria" w:eastAsia="Cambria" w:hAnsi="Cambria"/>
                <w:rtl w:val="0"/>
              </w:rPr>
              <w:t xml:space="preserve">200mg/8%</w:t>
            </w:r>
            <w:r w:rsidDel="00000000" w:rsidR="00000000" w:rsidRPr="00000000">
              <w:rPr>
                <w:rtl w:val="0"/>
              </w:rPr>
            </w:r>
          </w:p>
        </w:tc>
      </w:tr>
    </w:tbl>
    <w:p w:rsidR="00000000" w:rsidDel="00000000" w:rsidP="00000000" w:rsidRDefault="00000000" w:rsidRPr="00000000" w14:paraId="000000D7">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D8">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D9">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DA">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DB">
      <w:pPr>
        <w:widowControl w:val="0"/>
        <w:spacing w:line="240" w:lineRule="auto"/>
        <w:ind w:left="2880" w:firstLine="0"/>
        <w:rPr/>
      </w:pPr>
      <w:r w:rsidDel="00000000" w:rsidR="00000000" w:rsidRPr="00000000">
        <w:rPr>
          <w:rFonts w:ascii="Cambria" w:cs="Cambria" w:eastAsia="Cambria" w:hAnsi="Cambria"/>
          <w:b w:val="1"/>
          <w:sz w:val="32"/>
          <w:szCs w:val="32"/>
          <w:rtl w:val="0"/>
        </w:rPr>
        <w:t xml:space="preserve">Marinated Bean Salad  </w:t>
      </w:r>
      <w:r w:rsidDel="00000000" w:rsidR="00000000" w:rsidRPr="00000000">
        <w:rPr>
          <w:rtl w:val="0"/>
        </w:rPr>
      </w:r>
    </w:p>
    <w:p w:rsidR="00000000" w:rsidDel="00000000" w:rsidP="00000000" w:rsidRDefault="00000000" w:rsidRPr="00000000" w14:paraId="000000DC">
      <w:pPr>
        <w:widowControl w:val="0"/>
        <w:spacing w:line="240" w:lineRule="auto"/>
        <w:rPr/>
      </w:pPr>
      <w:r w:rsidDel="00000000" w:rsidR="00000000" w:rsidRPr="00000000">
        <w:rPr>
          <w:rtl w:val="0"/>
        </w:rPr>
      </w:r>
    </w:p>
    <w:p w:rsidR="00000000" w:rsidDel="00000000" w:rsidP="00000000" w:rsidRDefault="00000000" w:rsidRPr="00000000" w14:paraId="000000D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This flavorful and nutritious salad is prepared with a variety of legumes and vegetables, and tossed with sweet, tangy vinaigrette that pairs well with any salad. Bean salads are often brought to picnic lunches and dinner parties because of the fast and easy preparation. For best results, allow the vinaigrette to marinate in the salad overnight before serving. Bean salads are a great way to add fiber and protein to a vegetarian Thanksgiving meal, and can be shared with the whole party if you so dare to share! </w:t>
      </w:r>
      <w:r w:rsidDel="00000000" w:rsidR="00000000" w:rsidRPr="00000000">
        <w:drawing>
          <wp:anchor allowOverlap="1" behindDoc="0" distB="19050" distT="19050" distL="19050" distR="19050" hidden="0" layoutInCell="1" locked="0" relativeHeight="0" simplePos="0">
            <wp:simplePos x="0" y="0"/>
            <wp:positionH relativeFrom="column">
              <wp:posOffset>-1731</wp:posOffset>
            </wp:positionH>
            <wp:positionV relativeFrom="paragraph">
              <wp:posOffset>55121</wp:posOffset>
            </wp:positionV>
            <wp:extent cx="941412" cy="1078069"/>
            <wp:effectExtent b="0" l="0" r="0" t="0"/>
            <wp:wrapSquare wrapText="bothSides" distB="19050" distT="19050" distL="19050" distR="19050"/>
            <wp:docPr id="4"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941412" cy="1078069"/>
                    </a:xfrm>
                    <a:prstGeom prst="rect"/>
                    <a:ln/>
                  </pic:spPr>
                </pic:pic>
              </a:graphicData>
            </a:graphic>
          </wp:anchor>
        </w:drawing>
      </w:r>
    </w:p>
    <w:p w:rsidR="00000000" w:rsidDel="00000000" w:rsidP="00000000" w:rsidRDefault="00000000" w:rsidRPr="00000000" w14:paraId="000000DE">
      <w:pPr>
        <w:widowControl w:val="0"/>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F">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E0">
      <w:pPr>
        <w:widowControl w:val="0"/>
        <w:spacing w:line="240" w:lineRule="auto"/>
        <w:rPr/>
      </w:pPr>
      <w:r w:rsidDel="00000000" w:rsidR="00000000" w:rsidRPr="00000000">
        <w:rPr>
          <w:rFonts w:ascii="Cambria" w:cs="Cambria" w:eastAsia="Cambria" w:hAnsi="Cambria"/>
          <w:rtl w:val="0"/>
        </w:rPr>
        <w:t xml:space="preserve">1¾ cup frozen peas </w:t>
      </w:r>
      <w:r w:rsidDel="00000000" w:rsidR="00000000" w:rsidRPr="00000000">
        <w:rPr>
          <w:rtl w:val="0"/>
        </w:rPr>
      </w:r>
    </w:p>
    <w:p w:rsidR="00000000" w:rsidDel="00000000" w:rsidP="00000000" w:rsidRDefault="00000000" w:rsidRPr="00000000" w14:paraId="000000E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shoepeg corn, rinsed and drained</w:t>
      </w:r>
    </w:p>
    <w:p w:rsidR="00000000" w:rsidDel="00000000" w:rsidP="00000000" w:rsidRDefault="00000000" w:rsidRPr="00000000" w14:paraId="000000E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green beans, rinsed and drained </w:t>
      </w:r>
    </w:p>
    <w:p w:rsidR="00000000" w:rsidDel="00000000" w:rsidP="00000000" w:rsidRDefault="00000000" w:rsidRPr="00000000" w14:paraId="000000E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kidney beans, rinsed and drained</w:t>
      </w:r>
    </w:p>
    <w:p w:rsidR="00000000" w:rsidDel="00000000" w:rsidP="00000000" w:rsidRDefault="00000000" w:rsidRPr="00000000" w14:paraId="000000E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garbanzo beans, rinsed and drained</w:t>
      </w:r>
    </w:p>
    <w:p w:rsidR="00000000" w:rsidDel="00000000" w:rsidP="00000000" w:rsidRDefault="00000000" w:rsidRPr="00000000" w14:paraId="000000E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cannellini beans, rinsed and drained</w:t>
      </w:r>
    </w:p>
    <w:p w:rsidR="00000000" w:rsidDel="00000000" w:rsidP="00000000" w:rsidRDefault="00000000" w:rsidRPr="00000000" w14:paraId="000000E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2-oz jar pimientos</w:t>
      </w:r>
    </w:p>
    <w:p w:rsidR="00000000" w:rsidDel="00000000" w:rsidP="00000000" w:rsidRDefault="00000000" w:rsidRPr="00000000" w14:paraId="000000E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celery, chopped</w:t>
      </w:r>
    </w:p>
    <w:p w:rsidR="00000000" w:rsidDel="00000000" w:rsidP="00000000" w:rsidRDefault="00000000" w:rsidRPr="00000000" w14:paraId="000000E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green bell pepper, chopped </w:t>
      </w:r>
    </w:p>
    <w:p w:rsidR="00000000" w:rsidDel="00000000" w:rsidP="00000000" w:rsidRDefault="00000000" w:rsidRPr="00000000" w14:paraId="000000E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onion, chopped </w:t>
      </w:r>
    </w:p>
    <w:p w:rsidR="00000000" w:rsidDel="00000000" w:rsidP="00000000" w:rsidRDefault="00000000" w:rsidRPr="00000000" w14:paraId="000000E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granulated sugar</w:t>
      </w:r>
    </w:p>
    <w:p w:rsidR="00000000" w:rsidDel="00000000" w:rsidP="00000000" w:rsidRDefault="00000000" w:rsidRPr="00000000" w14:paraId="000000E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ground black pepper</w:t>
      </w:r>
    </w:p>
    <w:p w:rsidR="00000000" w:rsidDel="00000000" w:rsidP="00000000" w:rsidRDefault="00000000" w:rsidRPr="00000000" w14:paraId="000000E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salt</w:t>
      </w:r>
    </w:p>
    <w:p w:rsidR="00000000" w:rsidDel="00000000" w:rsidP="00000000" w:rsidRDefault="00000000" w:rsidRPr="00000000" w14:paraId="000000E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vegetable oil </w:t>
      </w:r>
    </w:p>
    <w:p w:rsidR="00000000" w:rsidDel="00000000" w:rsidP="00000000" w:rsidRDefault="00000000" w:rsidRPr="00000000" w14:paraId="000000EE">
      <w:pPr>
        <w:widowControl w:val="0"/>
        <w:spacing w:line="240" w:lineRule="auto"/>
        <w:rPr>
          <w:color w:val="333333"/>
          <w:sz w:val="21"/>
          <w:szCs w:val="21"/>
          <w:shd w:fill="ecede3" w:val="clear"/>
        </w:rPr>
      </w:pPr>
      <w:r w:rsidDel="00000000" w:rsidR="00000000" w:rsidRPr="00000000">
        <w:rPr>
          <w:rFonts w:ascii="Cambria" w:cs="Cambria" w:eastAsia="Cambria" w:hAnsi="Cambria"/>
          <w:rtl w:val="0"/>
        </w:rPr>
        <w:t xml:space="preserve">¾ cup white wine vinegar</w:t>
      </w:r>
      <w:r w:rsidDel="00000000" w:rsidR="00000000" w:rsidRPr="00000000">
        <w:rPr>
          <w:rtl w:val="0"/>
        </w:rPr>
      </w:r>
    </w:p>
    <w:p w:rsidR="00000000" w:rsidDel="00000000" w:rsidP="00000000" w:rsidRDefault="00000000" w:rsidRPr="00000000" w14:paraId="000000EF">
      <w:pPr>
        <w:widowControl w:val="0"/>
        <w:spacing w:line="240" w:lineRule="auto"/>
        <w:rPr>
          <w:color w:val="333333"/>
          <w:sz w:val="21"/>
          <w:szCs w:val="21"/>
          <w:shd w:fill="ecede3" w:val="clear"/>
        </w:rPr>
      </w:pPr>
      <w:r w:rsidDel="00000000" w:rsidR="00000000" w:rsidRPr="00000000">
        <w:rPr>
          <w:rtl w:val="0"/>
        </w:rPr>
      </w:r>
    </w:p>
    <w:p w:rsidR="00000000" w:rsidDel="00000000" w:rsidP="00000000" w:rsidRDefault="00000000" w:rsidRPr="00000000" w14:paraId="000000F0">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F1">
      <w:pPr>
        <w:widowControl w:val="0"/>
        <w:spacing w:after="120" w:line="240" w:lineRule="auto"/>
        <w:rPr/>
      </w:pPr>
      <w:r w:rsidDel="00000000" w:rsidR="00000000" w:rsidRPr="00000000">
        <w:rPr>
          <w:rFonts w:ascii="Cambria" w:cs="Cambria" w:eastAsia="Cambria" w:hAnsi="Cambria"/>
          <w:rtl w:val="0"/>
        </w:rPr>
        <w:t xml:space="preserve">1.   In a large bowl, mix together the peas, corn, celery, onion, pimentos, bell pepper, and beans.</w:t>
      </w:r>
      <w:r w:rsidDel="00000000" w:rsidR="00000000" w:rsidRPr="00000000">
        <w:rPr>
          <w:rtl w:val="0"/>
        </w:rPr>
      </w:r>
    </w:p>
    <w:p w:rsidR="00000000" w:rsidDel="00000000" w:rsidP="00000000" w:rsidRDefault="00000000" w:rsidRPr="00000000" w14:paraId="000000F2">
      <w:pPr>
        <w:widowControl w:val="0"/>
        <w:spacing w:after="120" w:line="240" w:lineRule="auto"/>
        <w:rPr/>
      </w:pPr>
      <w:r w:rsidDel="00000000" w:rsidR="00000000" w:rsidRPr="00000000">
        <w:rPr>
          <w:rFonts w:ascii="Cambria" w:cs="Cambria" w:eastAsia="Cambria" w:hAnsi="Cambria"/>
          <w:rtl w:val="0"/>
        </w:rPr>
        <w:t xml:space="preserve">2.   Heat saucepan over medium heat, combine sugar, black pepper, salt, oil and vinegar. Bring to a     boil and pour over salad, Let marinate for 24 hours, or overnight, in the fridge.</w:t>
      </w:r>
      <w:r w:rsidDel="00000000" w:rsidR="00000000" w:rsidRPr="00000000">
        <w:rPr>
          <w:rtl w:val="0"/>
        </w:rPr>
      </w:r>
    </w:p>
    <w:p w:rsidR="00000000" w:rsidDel="00000000" w:rsidP="00000000" w:rsidRDefault="00000000" w:rsidRPr="00000000" w14:paraId="000000F3">
      <w:pPr>
        <w:widowControl w:val="0"/>
        <w:spacing w:after="120"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F4">
      <w:pPr>
        <w:widowControl w:val="0"/>
        <w:spacing w:after="120"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F5">
      <w:pPr>
        <w:widowControl w:val="0"/>
        <w:spacing w:after="120" w:line="240" w:lineRule="auto"/>
        <w:rPr/>
      </w:pPr>
      <w:r w:rsidDel="00000000" w:rsidR="00000000" w:rsidRPr="00000000">
        <w:rPr>
          <w:rFonts w:ascii="Cambria" w:cs="Cambria" w:eastAsia="Cambria" w:hAnsi="Cambria"/>
          <w:i w:val="1"/>
          <w:rtl w:val="0"/>
        </w:rPr>
        <w:t xml:space="preserve">Makes 9 cups. </w:t>
      </w:r>
      <w:r w:rsidDel="00000000" w:rsidR="00000000" w:rsidRPr="00000000">
        <w:rPr>
          <w:rtl w:val="0"/>
        </w:rPr>
      </w:r>
    </w:p>
    <w:p w:rsidR="00000000" w:rsidDel="00000000" w:rsidP="00000000" w:rsidRDefault="00000000" w:rsidRPr="00000000" w14:paraId="000000F6">
      <w:pPr>
        <w:widowControl w:val="0"/>
        <w:spacing w:after="120"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7">
      <w:pPr>
        <w:widowControl w:val="0"/>
        <w:spacing w:after="120"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F8">
      <w:pPr>
        <w:widowControl w:val="0"/>
        <w:spacing w:after="120" w:line="240" w:lineRule="auto"/>
        <w:rPr/>
      </w:pPr>
      <w:r w:rsidDel="00000000" w:rsidR="00000000" w:rsidRPr="00000000">
        <w:rPr>
          <w:rFonts w:ascii="Cambria" w:cs="Cambria" w:eastAsia="Cambria" w:hAnsi="Cambria"/>
          <w:b w:val="1"/>
          <w:rtl w:val="0"/>
        </w:rPr>
        <w:t xml:space="preserve">Approximate nutrition information per ½-cup serving:</w:t>
      </w:r>
      <w:r w:rsidDel="00000000" w:rsidR="00000000" w:rsidRPr="00000000">
        <w:rPr>
          <w:rtl w:val="0"/>
        </w:rPr>
      </w:r>
    </w:p>
    <w:tbl>
      <w:tblPr>
        <w:tblStyle w:val="Table5"/>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0F9">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0FA">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0FB">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0FC">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0FD">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0FE">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0FF">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100">
            <w:pPr>
              <w:widowControl w:val="0"/>
              <w:spacing w:line="240" w:lineRule="auto"/>
              <w:rPr/>
            </w:pPr>
            <w:r w:rsidDel="00000000" w:rsidR="00000000" w:rsidRPr="00000000">
              <w:rPr>
                <w:rFonts w:ascii="Cambria" w:cs="Cambria" w:eastAsia="Cambria" w:hAnsi="Cambria"/>
                <w:rtl w:val="0"/>
              </w:rPr>
              <w:t xml:space="preserve">170kcal</w:t>
            </w:r>
            <w:r w:rsidDel="00000000" w:rsidR="00000000" w:rsidRPr="00000000">
              <w:rPr>
                <w:rtl w:val="0"/>
              </w:rPr>
            </w:r>
          </w:p>
        </w:tc>
        <w:tc>
          <w:tcPr>
            <w:tcMar>
              <w:left w:w="108.0" w:type="dxa"/>
              <w:right w:w="108.0" w:type="dxa"/>
            </w:tcMar>
          </w:tcPr>
          <w:p w:rsidR="00000000" w:rsidDel="00000000" w:rsidP="00000000" w:rsidRDefault="00000000" w:rsidRPr="00000000" w14:paraId="00000101">
            <w:pPr>
              <w:widowControl w:val="0"/>
              <w:spacing w:line="240" w:lineRule="auto"/>
              <w:rPr/>
            </w:pPr>
            <w:r w:rsidDel="00000000" w:rsidR="00000000" w:rsidRPr="00000000">
              <w:rPr>
                <w:rFonts w:ascii="Cambria" w:cs="Cambria" w:eastAsia="Cambria" w:hAnsi="Cambria"/>
                <w:rtl w:val="0"/>
              </w:rPr>
              <w:t xml:space="preserve">7g</w:t>
            </w:r>
            <w:r w:rsidDel="00000000" w:rsidR="00000000" w:rsidRPr="00000000">
              <w:rPr>
                <w:rtl w:val="0"/>
              </w:rPr>
            </w:r>
          </w:p>
        </w:tc>
        <w:tc>
          <w:tcPr>
            <w:tcMar>
              <w:left w:w="108.0" w:type="dxa"/>
              <w:right w:w="108.0" w:type="dxa"/>
            </w:tcMar>
          </w:tcPr>
          <w:p w:rsidR="00000000" w:rsidDel="00000000" w:rsidP="00000000" w:rsidRDefault="00000000" w:rsidRPr="00000000" w14:paraId="00000102">
            <w:pPr>
              <w:widowControl w:val="0"/>
              <w:spacing w:line="240" w:lineRule="auto"/>
              <w:rPr/>
            </w:pPr>
            <w:r w:rsidDel="00000000" w:rsidR="00000000" w:rsidRPr="00000000">
              <w:rPr>
                <w:rFonts w:ascii="Cambria" w:cs="Cambria" w:eastAsia="Cambria" w:hAnsi="Cambria"/>
                <w:rtl w:val="0"/>
              </w:rPr>
              <w:t xml:space="preserve">1g</w:t>
            </w:r>
            <w:r w:rsidDel="00000000" w:rsidR="00000000" w:rsidRPr="00000000">
              <w:rPr>
                <w:rtl w:val="0"/>
              </w:rPr>
            </w:r>
          </w:p>
        </w:tc>
        <w:tc>
          <w:tcPr>
            <w:tcMar>
              <w:left w:w="108.0" w:type="dxa"/>
              <w:right w:w="108.0" w:type="dxa"/>
            </w:tcMar>
          </w:tcPr>
          <w:p w:rsidR="00000000" w:rsidDel="00000000" w:rsidP="00000000" w:rsidRDefault="00000000" w:rsidRPr="00000000" w14:paraId="00000103">
            <w:pPr>
              <w:widowControl w:val="0"/>
              <w:spacing w:line="240" w:lineRule="auto"/>
              <w:rPr/>
            </w:pPr>
            <w:r w:rsidDel="00000000" w:rsidR="00000000" w:rsidRPr="00000000">
              <w:rPr>
                <w:rFonts w:ascii="Cambria" w:cs="Cambria" w:eastAsia="Cambria" w:hAnsi="Cambria"/>
                <w:rtl w:val="0"/>
              </w:rPr>
              <w:t xml:space="preserve">&lt;1mg</w:t>
            </w:r>
            <w:r w:rsidDel="00000000" w:rsidR="00000000" w:rsidRPr="00000000">
              <w:rPr>
                <w:rtl w:val="0"/>
              </w:rPr>
            </w:r>
          </w:p>
        </w:tc>
        <w:tc>
          <w:tcPr>
            <w:tcMar>
              <w:left w:w="108.0" w:type="dxa"/>
              <w:right w:w="108.0" w:type="dxa"/>
            </w:tcMar>
          </w:tcPr>
          <w:p w:rsidR="00000000" w:rsidDel="00000000" w:rsidP="00000000" w:rsidRDefault="00000000" w:rsidRPr="00000000" w14:paraId="00000104">
            <w:pPr>
              <w:widowControl w:val="0"/>
              <w:spacing w:line="240" w:lineRule="auto"/>
              <w:rPr/>
            </w:pPr>
            <w:r w:rsidDel="00000000" w:rsidR="00000000" w:rsidRPr="00000000">
              <w:rPr>
                <w:rFonts w:ascii="Cambria" w:cs="Cambria" w:eastAsia="Cambria" w:hAnsi="Cambria"/>
                <w:rtl w:val="0"/>
              </w:rPr>
              <w:t xml:space="preserve">3.5g</w:t>
            </w:r>
            <w:r w:rsidDel="00000000" w:rsidR="00000000" w:rsidRPr="00000000">
              <w:rPr>
                <w:rtl w:val="0"/>
              </w:rPr>
            </w:r>
          </w:p>
        </w:tc>
        <w:tc>
          <w:tcPr>
            <w:tcMar>
              <w:left w:w="108.0" w:type="dxa"/>
              <w:right w:w="108.0" w:type="dxa"/>
            </w:tcMar>
          </w:tcPr>
          <w:p w:rsidR="00000000" w:rsidDel="00000000" w:rsidP="00000000" w:rsidRDefault="00000000" w:rsidRPr="00000000" w14:paraId="00000105">
            <w:pPr>
              <w:widowControl w:val="0"/>
              <w:spacing w:line="240" w:lineRule="auto"/>
              <w:rPr/>
            </w:pPr>
            <w:r w:rsidDel="00000000" w:rsidR="00000000" w:rsidRPr="00000000">
              <w:rPr>
                <w:rFonts w:ascii="Cambria" w:cs="Cambria" w:eastAsia="Cambria" w:hAnsi="Cambria"/>
                <w:rtl w:val="0"/>
              </w:rPr>
              <w:t xml:space="preserve">4g</w:t>
            </w:r>
            <w:r w:rsidDel="00000000" w:rsidR="00000000" w:rsidRPr="00000000">
              <w:rPr>
                <w:rtl w:val="0"/>
              </w:rPr>
            </w:r>
          </w:p>
        </w:tc>
        <w:tc>
          <w:tcPr>
            <w:tcMar>
              <w:left w:w="108.0" w:type="dxa"/>
              <w:right w:w="108.0" w:type="dxa"/>
            </w:tcMar>
          </w:tcPr>
          <w:p w:rsidR="00000000" w:rsidDel="00000000" w:rsidP="00000000" w:rsidRDefault="00000000" w:rsidRPr="00000000" w14:paraId="00000106">
            <w:pPr>
              <w:widowControl w:val="0"/>
              <w:spacing w:line="240" w:lineRule="auto"/>
              <w:rPr/>
            </w:pPr>
            <w:r w:rsidDel="00000000" w:rsidR="00000000" w:rsidRPr="00000000">
              <w:rPr>
                <w:rFonts w:ascii="Cambria" w:cs="Cambria" w:eastAsia="Cambria" w:hAnsi="Cambria"/>
                <w:rtl w:val="0"/>
              </w:rPr>
              <w:t xml:space="preserve">26g</w:t>
            </w:r>
            <w:r w:rsidDel="00000000" w:rsidR="00000000" w:rsidRPr="00000000">
              <w:rPr>
                <w:rtl w:val="0"/>
              </w:rPr>
            </w:r>
          </w:p>
        </w:tc>
      </w:tr>
      <w:tr>
        <w:tc>
          <w:tcPr>
            <w:tcMar>
              <w:left w:w="108.0" w:type="dxa"/>
              <w:right w:w="108.0" w:type="dxa"/>
            </w:tcMar>
          </w:tcPr>
          <w:p w:rsidR="00000000" w:rsidDel="00000000" w:rsidP="00000000" w:rsidRDefault="00000000" w:rsidRPr="00000000" w14:paraId="00000107">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108">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109">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10A">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10B">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10C">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10D">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10E">
            <w:pPr>
              <w:widowControl w:val="0"/>
              <w:spacing w:line="240" w:lineRule="auto"/>
              <w:rPr/>
            </w:pPr>
            <w:r w:rsidDel="00000000" w:rsidR="00000000" w:rsidRPr="00000000">
              <w:rPr>
                <w:rFonts w:ascii="Cambria" w:cs="Cambria" w:eastAsia="Cambria" w:hAnsi="Cambria"/>
                <w:rtl w:val="0"/>
              </w:rPr>
              <w:t xml:space="preserve">9%</w:t>
            </w:r>
            <w:r w:rsidDel="00000000" w:rsidR="00000000" w:rsidRPr="00000000">
              <w:rPr>
                <w:rtl w:val="0"/>
              </w:rPr>
            </w:r>
          </w:p>
        </w:tc>
        <w:tc>
          <w:tcPr>
            <w:tcMar>
              <w:left w:w="108.0" w:type="dxa"/>
              <w:right w:w="108.0" w:type="dxa"/>
            </w:tcMar>
          </w:tcPr>
          <w:p w:rsidR="00000000" w:rsidDel="00000000" w:rsidP="00000000" w:rsidRDefault="00000000" w:rsidRPr="00000000" w14:paraId="0000010F">
            <w:pPr>
              <w:widowControl w:val="0"/>
              <w:spacing w:line="240" w:lineRule="auto"/>
              <w:rPr/>
            </w:pPr>
            <w:r w:rsidDel="00000000" w:rsidR="00000000" w:rsidRPr="00000000">
              <w:rPr>
                <w:rFonts w:ascii="Cambria" w:cs="Cambria" w:eastAsia="Cambria" w:hAnsi="Cambria"/>
                <w:rtl w:val="0"/>
              </w:rPr>
              <w:t xml:space="preserve">17%</w:t>
            </w:r>
            <w:r w:rsidDel="00000000" w:rsidR="00000000" w:rsidRPr="00000000">
              <w:rPr>
                <w:rtl w:val="0"/>
              </w:rPr>
            </w:r>
          </w:p>
        </w:tc>
        <w:tc>
          <w:tcPr>
            <w:tcMar>
              <w:left w:w="108.0" w:type="dxa"/>
              <w:right w:w="108.0" w:type="dxa"/>
            </w:tcMar>
          </w:tcPr>
          <w:p w:rsidR="00000000" w:rsidDel="00000000" w:rsidP="00000000" w:rsidRDefault="00000000" w:rsidRPr="00000000" w14:paraId="00000110">
            <w:pPr>
              <w:widowControl w:val="0"/>
              <w:spacing w:line="240" w:lineRule="auto"/>
              <w:rPr/>
            </w:pPr>
            <w:r w:rsidDel="00000000" w:rsidR="00000000" w:rsidRPr="00000000">
              <w:rPr>
                <w:rFonts w:ascii="Cambria" w:cs="Cambria" w:eastAsia="Cambria" w:hAnsi="Cambria"/>
                <w:rtl w:val="0"/>
              </w:rPr>
              <w:t xml:space="preserve">7%</w:t>
            </w:r>
            <w:r w:rsidDel="00000000" w:rsidR="00000000" w:rsidRPr="00000000">
              <w:rPr>
                <w:rtl w:val="0"/>
              </w:rPr>
            </w:r>
          </w:p>
        </w:tc>
        <w:tc>
          <w:tcPr>
            <w:tcMar>
              <w:left w:w="108.0" w:type="dxa"/>
              <w:right w:w="108.0" w:type="dxa"/>
            </w:tcMar>
          </w:tcPr>
          <w:p w:rsidR="00000000" w:rsidDel="00000000" w:rsidP="00000000" w:rsidRDefault="00000000" w:rsidRPr="00000000" w14:paraId="00000111">
            <w:pPr>
              <w:widowControl w:val="0"/>
              <w:spacing w:line="240" w:lineRule="auto"/>
              <w:rPr/>
            </w:pPr>
            <w:r w:rsidDel="00000000" w:rsidR="00000000" w:rsidRPr="00000000">
              <w:rPr>
                <w:rFonts w:ascii="Cambria" w:cs="Cambria" w:eastAsia="Cambria" w:hAnsi="Cambria"/>
                <w:rtl w:val="0"/>
              </w:rPr>
              <w:t xml:space="preserve">6%</w:t>
            </w:r>
            <w:r w:rsidDel="00000000" w:rsidR="00000000" w:rsidRPr="00000000">
              <w:rPr>
                <w:rtl w:val="0"/>
              </w:rPr>
            </w:r>
          </w:p>
        </w:tc>
        <w:tc>
          <w:tcPr>
            <w:tcMar>
              <w:left w:w="108.0" w:type="dxa"/>
              <w:right w:w="108.0" w:type="dxa"/>
            </w:tcMar>
          </w:tcPr>
          <w:p w:rsidR="00000000" w:rsidDel="00000000" w:rsidP="00000000" w:rsidRDefault="00000000" w:rsidRPr="00000000" w14:paraId="00000112">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113">
            <w:pPr>
              <w:widowControl w:val="0"/>
              <w:spacing w:line="240" w:lineRule="auto"/>
              <w:rPr/>
            </w:pPr>
            <w:r w:rsidDel="00000000" w:rsidR="00000000" w:rsidRPr="00000000">
              <w:rPr>
                <w:rFonts w:ascii="Cambria" w:cs="Cambria" w:eastAsia="Cambria" w:hAnsi="Cambria"/>
                <w:rtl w:val="0"/>
              </w:rPr>
              <w:t xml:space="preserve">5%</w:t>
            </w:r>
            <w:r w:rsidDel="00000000" w:rsidR="00000000" w:rsidRPr="00000000">
              <w:rPr>
                <w:rtl w:val="0"/>
              </w:rPr>
            </w:r>
          </w:p>
        </w:tc>
        <w:tc>
          <w:tcPr>
            <w:tcMar>
              <w:left w:w="108.0" w:type="dxa"/>
              <w:right w:w="108.0" w:type="dxa"/>
            </w:tcMar>
          </w:tcPr>
          <w:p w:rsidR="00000000" w:rsidDel="00000000" w:rsidP="00000000" w:rsidRDefault="00000000" w:rsidRPr="00000000" w14:paraId="00000114">
            <w:pPr>
              <w:widowControl w:val="0"/>
              <w:spacing w:line="240" w:lineRule="auto"/>
              <w:rPr/>
            </w:pPr>
            <w:r w:rsidDel="00000000" w:rsidR="00000000" w:rsidRPr="00000000">
              <w:rPr>
                <w:rFonts w:ascii="Cambria" w:cs="Cambria" w:eastAsia="Cambria" w:hAnsi="Cambria"/>
                <w:rtl w:val="0"/>
              </w:rPr>
              <w:t xml:space="preserve">330mg/14%</w:t>
            </w:r>
            <w:r w:rsidDel="00000000" w:rsidR="00000000" w:rsidRPr="00000000">
              <w:rPr>
                <w:rtl w:val="0"/>
              </w:rPr>
            </w:r>
          </w:p>
        </w:tc>
      </w:tr>
    </w:tbl>
    <w:p w:rsidR="00000000" w:rsidDel="00000000" w:rsidP="00000000" w:rsidRDefault="00000000" w:rsidRPr="00000000" w14:paraId="00000115">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16">
      <w:pPr>
        <w:spacing w:line="288" w:lineRule="auto"/>
        <w:jc w:val="left"/>
        <w:rPr/>
      </w:pPr>
      <w:r w:rsidDel="00000000" w:rsidR="00000000" w:rsidRPr="00000000">
        <w:rPr>
          <w:rtl w:val="0"/>
        </w:rPr>
      </w:r>
    </w:p>
    <w:p w:rsidR="00000000" w:rsidDel="00000000" w:rsidP="00000000" w:rsidRDefault="00000000" w:rsidRPr="00000000" w14:paraId="00000117">
      <w:pPr>
        <w:spacing w:line="288" w:lineRule="auto"/>
        <w:jc w:val="left"/>
        <w:rPr/>
      </w:pPr>
      <w:r w:rsidDel="00000000" w:rsidR="00000000" w:rsidRPr="00000000">
        <w:rPr>
          <w:rtl w:val="0"/>
        </w:rPr>
      </w:r>
    </w:p>
    <w:p w:rsidR="00000000" w:rsidDel="00000000" w:rsidP="00000000" w:rsidRDefault="00000000" w:rsidRPr="00000000" w14:paraId="00000118">
      <w:pPr>
        <w:widowControl w:val="0"/>
        <w:spacing w:line="240" w:lineRule="auto"/>
        <w:jc w:val="center"/>
        <w:rPr/>
      </w:pPr>
      <w:r w:rsidDel="00000000" w:rsidR="00000000" w:rsidRPr="00000000">
        <w:rPr>
          <w:rFonts w:ascii="Cambria" w:cs="Cambria" w:eastAsia="Cambria" w:hAnsi="Cambria"/>
          <w:b w:val="1"/>
          <w:sz w:val="32"/>
          <w:szCs w:val="32"/>
          <w:rtl w:val="0"/>
        </w:rPr>
        <w:t xml:space="preserve">  Spinach Salad with Fresh Cranberry Vinaigrette</w:t>
      </w:r>
      <w:r w:rsidDel="00000000" w:rsidR="00000000" w:rsidRPr="00000000">
        <w:rPr>
          <w:rtl w:val="0"/>
        </w:rPr>
      </w:r>
    </w:p>
    <w:p w:rsidR="00000000" w:rsidDel="00000000" w:rsidP="00000000" w:rsidRDefault="00000000" w:rsidRPr="00000000" w14:paraId="00000119">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766763" cy="876300"/>
            <wp:effectExtent b="0" l="0" r="0" t="0"/>
            <wp:wrapSquare wrapText="bothSides" distB="19050" distT="19050" distL="19050" distR="19050"/>
            <wp:docPr id="5"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766763" cy="876300"/>
                    </a:xfrm>
                    <a:prstGeom prst="rect"/>
                    <a:ln/>
                  </pic:spPr>
                </pic:pic>
              </a:graphicData>
            </a:graphic>
          </wp:anchor>
        </w:drawing>
      </w:r>
    </w:p>
    <w:p w:rsidR="00000000" w:rsidDel="00000000" w:rsidP="00000000" w:rsidRDefault="00000000" w:rsidRPr="00000000" w14:paraId="0000011A">
      <w:pPr>
        <w:widowControl w:val="0"/>
        <w:spacing w:line="240" w:lineRule="auto"/>
        <w:rPr>
          <w:rFonts w:ascii="Cambria" w:cs="Cambria" w:eastAsia="Cambria" w:hAnsi="Cambria"/>
          <w:i w:val="1"/>
          <w:highlight w:val="white"/>
        </w:rPr>
      </w:pPr>
      <w:r w:rsidDel="00000000" w:rsidR="00000000" w:rsidRPr="00000000">
        <w:rPr>
          <w:rFonts w:ascii="Cambria" w:cs="Cambria" w:eastAsia="Cambria" w:hAnsi="Cambria"/>
          <w:i w:val="1"/>
          <w:rtl w:val="0"/>
        </w:rPr>
        <w:t xml:space="preserve"> </w:t>
      </w:r>
      <w:r w:rsidDel="00000000" w:rsidR="00000000" w:rsidRPr="00000000">
        <w:rPr>
          <w:rFonts w:ascii="Cambria" w:cs="Cambria" w:eastAsia="Cambria" w:hAnsi="Cambria"/>
          <w:i w:val="1"/>
          <w:highlight w:val="white"/>
          <w:rtl w:val="0"/>
        </w:rPr>
        <w:t xml:space="preserve">One of the greatest benefits of living in the pacific northwest during fall is the abundance of fresh produce available. This green leafy salad is made with fresh cranberries, spinach leaves, and pear, t</w:t>
      </w:r>
      <w:r w:rsidDel="00000000" w:rsidR="00000000" w:rsidRPr="00000000">
        <w:rPr>
          <w:rFonts w:ascii="Cambria" w:cs="Cambria" w:eastAsia="Cambria" w:hAnsi="Cambria"/>
          <w:i w:val="1"/>
          <w:rtl w:val="0"/>
        </w:rPr>
        <w:t xml:space="preserve">ossed in a sweet and sour homemade cranberry vinaigrette.  For added variety, </w:t>
      </w:r>
      <w:r w:rsidDel="00000000" w:rsidR="00000000" w:rsidRPr="00000000">
        <w:rPr>
          <w:rFonts w:ascii="Cambria" w:cs="Cambria" w:eastAsia="Cambria" w:hAnsi="Cambria"/>
          <w:i w:val="1"/>
          <w:highlight w:val="white"/>
          <w:rtl w:val="0"/>
        </w:rPr>
        <w:t xml:space="preserve">substitute the pear with a sweet apple</w:t>
      </w:r>
      <w:r w:rsidDel="00000000" w:rsidR="00000000" w:rsidRPr="00000000">
        <w:rPr>
          <w:rFonts w:ascii="Cambria" w:cs="Cambria" w:eastAsia="Cambria" w:hAnsi="Cambria"/>
          <w:i w:val="1"/>
          <w:highlight w:val="white"/>
          <w:rtl w:val="0"/>
        </w:rPr>
        <w:t xml:space="preserve">, such as gala, honeycrisp, or golden delicious. </w:t>
      </w:r>
    </w:p>
    <w:p w:rsidR="00000000" w:rsidDel="00000000" w:rsidP="00000000" w:rsidRDefault="00000000" w:rsidRPr="00000000" w14:paraId="0000011B">
      <w:pPr>
        <w:widowControl w:val="0"/>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1C">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11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fresh cranberries,</w:t>
      </w:r>
      <w:r w:rsidDel="00000000" w:rsidR="00000000" w:rsidRPr="00000000">
        <w:rPr>
          <w:rFonts w:ascii="Cambria" w:cs="Cambria" w:eastAsia="Cambria" w:hAnsi="Cambria"/>
          <w:rtl w:val="0"/>
        </w:rPr>
        <w:t xml:space="preserve"> rinsed </w:t>
      </w:r>
      <w:r w:rsidDel="00000000" w:rsidR="00000000" w:rsidRPr="00000000">
        <w:rPr>
          <w:rtl w:val="0"/>
        </w:rPr>
      </w:r>
    </w:p>
    <w:p w:rsidR="00000000" w:rsidDel="00000000" w:rsidP="00000000" w:rsidRDefault="00000000" w:rsidRPr="00000000" w14:paraId="0000011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orange juice</w:t>
      </w:r>
    </w:p>
    <w:p w:rsidR="00000000" w:rsidDel="00000000" w:rsidP="00000000" w:rsidRDefault="00000000" w:rsidRPr="00000000" w14:paraId="0000011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apple cider vinegar</w:t>
      </w:r>
    </w:p>
    <w:p w:rsidR="00000000" w:rsidDel="00000000" w:rsidP="00000000" w:rsidRDefault="00000000" w:rsidRPr="00000000" w14:paraId="0000012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Dijon mustard</w:t>
      </w:r>
    </w:p>
    <w:p w:rsidR="00000000" w:rsidDel="00000000" w:rsidP="00000000" w:rsidRDefault="00000000" w:rsidRPr="00000000" w14:paraId="0000012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white sugar</w:t>
      </w:r>
    </w:p>
    <w:p w:rsidR="00000000" w:rsidDel="00000000" w:rsidP="00000000" w:rsidRDefault="00000000" w:rsidRPr="00000000" w14:paraId="0000012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salt</w:t>
      </w:r>
    </w:p>
    <w:p w:rsidR="00000000" w:rsidDel="00000000" w:rsidP="00000000" w:rsidRDefault="00000000" w:rsidRPr="00000000" w14:paraId="0000012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⅛ teaspoon black pepper</w:t>
      </w:r>
    </w:p>
    <w:p w:rsidR="00000000" w:rsidDel="00000000" w:rsidP="00000000" w:rsidRDefault="00000000" w:rsidRPr="00000000" w14:paraId="0000012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cup olive oil</w:t>
      </w:r>
    </w:p>
    <w:p w:rsidR="00000000" w:rsidDel="00000000" w:rsidP="00000000" w:rsidRDefault="00000000" w:rsidRPr="00000000" w14:paraId="0000012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cups baby spinach leaves, washed </w:t>
      </w:r>
    </w:p>
    <w:p w:rsidR="00000000" w:rsidDel="00000000" w:rsidP="00000000" w:rsidRDefault="00000000" w:rsidRPr="00000000" w14:paraId="0000012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large d’anjou pear, chilled and sliced</w:t>
      </w:r>
    </w:p>
    <w:p w:rsidR="00000000" w:rsidDel="00000000" w:rsidP="00000000" w:rsidRDefault="00000000" w:rsidRPr="00000000" w14:paraId="0000012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pecan halves, toasted</w:t>
      </w:r>
    </w:p>
    <w:p w:rsidR="00000000" w:rsidDel="00000000" w:rsidP="00000000" w:rsidRDefault="00000000" w:rsidRPr="00000000" w14:paraId="0000012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cup crumbled</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Feta cheese</w:t>
      </w:r>
    </w:p>
    <w:p w:rsidR="00000000" w:rsidDel="00000000" w:rsidP="00000000" w:rsidRDefault="00000000" w:rsidRPr="00000000" w14:paraId="00000129">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2A">
      <w:pPr>
        <w:widowControl w:val="0"/>
        <w:spacing w:line="240" w:lineRule="auto"/>
        <w:rPr>
          <w:rFonts w:ascii="Cambria" w:cs="Cambria" w:eastAsia="Cambria" w:hAnsi="Cambria"/>
          <w:b w:val="1"/>
        </w:rPr>
      </w:pPr>
      <w:r w:rsidDel="00000000" w:rsidR="00000000" w:rsidRPr="00000000">
        <w:rPr>
          <w:rFonts w:ascii="Cambria" w:cs="Cambria" w:eastAsia="Cambria" w:hAnsi="Cambria"/>
          <w:b w:val="1"/>
          <w:rtl w:val="0"/>
        </w:rPr>
        <w:t xml:space="preserve">Preparation:</w:t>
      </w:r>
    </w:p>
    <w:p w:rsidR="00000000" w:rsidDel="00000000" w:rsidP="00000000" w:rsidRDefault="00000000" w:rsidRPr="00000000" w14:paraId="0000012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w:t>
      </w:r>
      <w:r w:rsidDel="00000000" w:rsidR="00000000" w:rsidRPr="00000000">
        <w:rPr>
          <w:rFonts w:ascii="Cambria" w:cs="Cambria" w:eastAsia="Cambria" w:hAnsi="Cambria"/>
          <w:rtl w:val="0"/>
        </w:rPr>
        <w:t xml:space="preserve">To make the dressing – Add ½ cup cranberries and ½ cup orange juice to a small saucepan. Set over high heat and bring to a boil. Once boiling, turn off the heat and cover with the lid. Let stand for 5 minutes until the cranberries have softened. Transfer the mixture to a food processor or blender. Let cool to room temperature, about 5 minutes. </w:t>
      </w:r>
    </w:p>
    <w:p w:rsidR="00000000" w:rsidDel="00000000" w:rsidP="00000000" w:rsidRDefault="00000000" w:rsidRPr="00000000" w14:paraId="0000012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Add the vinegar, mustard, salt, pepper and sugar to the food processor or blender. Process until smooth, about 25 seconds. With the food processor running, pour in the olive oil and continue to process until well combined. Store the dressing in the refrigerator until ready to use.</w:t>
      </w:r>
    </w:p>
    <w:p w:rsidR="00000000" w:rsidDel="00000000" w:rsidP="00000000" w:rsidRDefault="00000000" w:rsidRPr="00000000" w14:paraId="0000012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   To toast the pecans, heat the oven to 350 degrees Fahrenheit. Lightly spray a sheet pan with cooking spray. Spread out nuts on the sheet pan. Toast in oven for about 5 minutes, until nuts become aromatic.  </w:t>
      </w:r>
    </w:p>
    <w:p w:rsidR="00000000" w:rsidDel="00000000" w:rsidP="00000000" w:rsidRDefault="00000000" w:rsidRPr="00000000" w14:paraId="0000012E">
      <w:pPr>
        <w:widowControl w:val="0"/>
        <w:spacing w:line="240" w:lineRule="auto"/>
        <w:rPr>
          <w:rFonts w:ascii="Cambria" w:cs="Cambria" w:eastAsia="Cambria" w:hAnsi="Cambria"/>
          <w:b w:val="1"/>
        </w:rPr>
      </w:pPr>
      <w:r w:rsidDel="00000000" w:rsidR="00000000" w:rsidRPr="00000000">
        <w:rPr>
          <w:rFonts w:ascii="Cambria" w:cs="Cambria" w:eastAsia="Cambria" w:hAnsi="Cambria"/>
          <w:rtl w:val="0"/>
        </w:rPr>
        <w:t xml:space="preserve">4.   To make the salad – in a large bowl, add the spinach, sliced pears, toasted pecan halves, and Feta cheese. Toss to combine. Add the cranberry vinaigrette and toss again until combined. Serve immediate</w:t>
      </w:r>
      <w:r w:rsidDel="00000000" w:rsidR="00000000" w:rsidRPr="00000000">
        <w:rPr>
          <w:rFonts w:ascii="Cambria" w:cs="Cambria" w:eastAsia="Cambria" w:hAnsi="Cambria"/>
          <w:rtl w:val="0"/>
        </w:rPr>
        <w:t xml:space="preserve">ly.</w:t>
      </w:r>
      <w:r w:rsidDel="00000000" w:rsidR="00000000" w:rsidRPr="00000000">
        <w:rPr>
          <w:rtl w:val="0"/>
        </w:rPr>
      </w:r>
    </w:p>
    <w:p w:rsidR="00000000" w:rsidDel="00000000" w:rsidP="00000000" w:rsidRDefault="00000000" w:rsidRPr="00000000" w14:paraId="0000012F">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30">
      <w:pPr>
        <w:widowControl w:val="0"/>
        <w:spacing w:line="240" w:lineRule="auto"/>
        <w:rPr>
          <w:rFonts w:ascii="Cambria" w:cs="Cambria" w:eastAsia="Cambria" w:hAnsi="Cambria"/>
          <w:i w:val="1"/>
        </w:rPr>
      </w:pPr>
      <w:r w:rsidDel="00000000" w:rsidR="00000000" w:rsidRPr="00000000">
        <w:rPr>
          <w:rFonts w:ascii="Cambria" w:cs="Cambria" w:eastAsia="Cambria" w:hAnsi="Cambria"/>
          <w:i w:val="1"/>
          <w:rtl w:val="0"/>
        </w:rPr>
        <w:t xml:space="preserve">Makes 6 cups</w:t>
      </w:r>
      <w:r w:rsidDel="00000000" w:rsidR="00000000" w:rsidRPr="00000000">
        <w:rPr>
          <w:rtl w:val="0"/>
        </w:rPr>
      </w:r>
    </w:p>
    <w:p w:rsidR="00000000" w:rsidDel="00000000" w:rsidP="00000000" w:rsidRDefault="00000000" w:rsidRPr="00000000" w14:paraId="00000131">
      <w:pPr>
        <w:widowControl w:val="0"/>
        <w:spacing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32">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Approximate nutrition information per </w:t>
      </w:r>
      <w:r w:rsidDel="00000000" w:rsidR="00000000" w:rsidRPr="00000000">
        <w:rPr>
          <w:rFonts w:ascii="Cambria" w:cs="Cambria" w:eastAsia="Cambria" w:hAnsi="Cambria"/>
          <w:b w:val="1"/>
          <w:rtl w:val="0"/>
        </w:rPr>
        <w:t xml:space="preserve">1 </w:t>
      </w:r>
      <w:r w:rsidDel="00000000" w:rsidR="00000000" w:rsidRPr="00000000">
        <w:rPr>
          <w:rFonts w:ascii="Cambria" w:cs="Cambria" w:eastAsia="Cambria" w:hAnsi="Cambria"/>
          <w:b w:val="1"/>
          <w:rtl w:val="0"/>
        </w:rPr>
        <w:t xml:space="preserve">cup serving:</w:t>
      </w:r>
      <w:r w:rsidDel="00000000" w:rsidR="00000000" w:rsidRPr="00000000">
        <w:rPr>
          <w:rtl w:val="0"/>
        </w:rPr>
      </w:r>
    </w:p>
    <w:tbl>
      <w:tblPr>
        <w:tblStyle w:val="Table6"/>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133">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134">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135">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136">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137">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138">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139">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13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200kcal</w:t>
            </w:r>
          </w:p>
        </w:tc>
        <w:tc>
          <w:tcPr>
            <w:tcMar>
              <w:left w:w="108.0" w:type="dxa"/>
              <w:right w:w="108.0" w:type="dxa"/>
            </w:tcMar>
          </w:tcPr>
          <w:p w:rsidR="00000000" w:rsidDel="00000000" w:rsidP="00000000" w:rsidRDefault="00000000" w:rsidRPr="00000000" w14:paraId="0000013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16g</w:t>
            </w:r>
          </w:p>
        </w:tc>
        <w:tc>
          <w:tcPr>
            <w:tcMar>
              <w:left w:w="108.0" w:type="dxa"/>
              <w:right w:w="108.0" w:type="dxa"/>
            </w:tcMar>
          </w:tcPr>
          <w:p w:rsidR="00000000" w:rsidDel="00000000" w:rsidP="00000000" w:rsidRDefault="00000000" w:rsidRPr="00000000" w14:paraId="0000013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3g</w:t>
            </w:r>
          </w:p>
        </w:tc>
        <w:tc>
          <w:tcPr>
            <w:tcMar>
              <w:left w:w="108.0" w:type="dxa"/>
              <w:right w:w="108.0" w:type="dxa"/>
            </w:tcMar>
          </w:tcPr>
          <w:p w:rsidR="00000000" w:rsidDel="00000000" w:rsidP="00000000" w:rsidRDefault="00000000" w:rsidRPr="00000000" w14:paraId="0000013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5mg</w:t>
            </w:r>
          </w:p>
        </w:tc>
        <w:tc>
          <w:tcPr>
            <w:tcMar>
              <w:left w:w="108.0" w:type="dxa"/>
              <w:right w:w="108.0" w:type="dxa"/>
            </w:tcMar>
          </w:tcPr>
          <w:p w:rsidR="00000000" w:rsidDel="00000000" w:rsidP="00000000" w:rsidRDefault="00000000" w:rsidRPr="00000000" w14:paraId="0000013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3g</w:t>
            </w:r>
          </w:p>
        </w:tc>
        <w:tc>
          <w:tcPr>
            <w:tcMar>
              <w:left w:w="108.0" w:type="dxa"/>
              <w:right w:w="108.0" w:type="dxa"/>
            </w:tcMar>
          </w:tcPr>
          <w:p w:rsidR="00000000" w:rsidDel="00000000" w:rsidP="00000000" w:rsidRDefault="00000000" w:rsidRPr="00000000" w14:paraId="0000013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3g</w:t>
            </w:r>
          </w:p>
        </w:tc>
        <w:tc>
          <w:tcPr>
            <w:tcMar>
              <w:left w:w="108.0" w:type="dxa"/>
              <w:right w:w="108.0" w:type="dxa"/>
            </w:tcMar>
          </w:tcPr>
          <w:p w:rsidR="00000000" w:rsidDel="00000000" w:rsidP="00000000" w:rsidRDefault="00000000" w:rsidRPr="00000000" w14:paraId="0000014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13g</w:t>
            </w:r>
          </w:p>
        </w:tc>
      </w:tr>
      <w:tr>
        <w:tc>
          <w:tcPr>
            <w:tcMar>
              <w:left w:w="108.0" w:type="dxa"/>
              <w:right w:w="108.0" w:type="dxa"/>
            </w:tcMar>
          </w:tcPr>
          <w:p w:rsidR="00000000" w:rsidDel="00000000" w:rsidP="00000000" w:rsidRDefault="00000000" w:rsidRPr="00000000" w14:paraId="00000141">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142">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143">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144">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145">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146">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147">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14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50%</w:t>
            </w:r>
          </w:p>
        </w:tc>
        <w:tc>
          <w:tcPr>
            <w:tcMar>
              <w:left w:w="108.0" w:type="dxa"/>
              <w:right w:w="108.0" w:type="dxa"/>
            </w:tcMar>
          </w:tcPr>
          <w:p w:rsidR="00000000" w:rsidDel="00000000" w:rsidP="00000000" w:rsidRDefault="00000000" w:rsidRPr="00000000" w14:paraId="0000014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w:t>
            </w:r>
          </w:p>
        </w:tc>
        <w:tc>
          <w:tcPr>
            <w:tcMar>
              <w:left w:w="108.0" w:type="dxa"/>
              <w:right w:w="108.0" w:type="dxa"/>
            </w:tcMar>
          </w:tcPr>
          <w:p w:rsidR="00000000" w:rsidDel="00000000" w:rsidP="00000000" w:rsidRDefault="00000000" w:rsidRPr="00000000" w14:paraId="0000014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11%</w:t>
            </w:r>
          </w:p>
        </w:tc>
        <w:tc>
          <w:tcPr>
            <w:tcMar>
              <w:left w:w="108.0" w:type="dxa"/>
              <w:right w:w="108.0" w:type="dxa"/>
            </w:tcMar>
          </w:tcPr>
          <w:p w:rsidR="00000000" w:rsidDel="00000000" w:rsidP="00000000" w:rsidRDefault="00000000" w:rsidRPr="00000000" w14:paraId="0000014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20%</w:t>
            </w:r>
          </w:p>
        </w:tc>
        <w:tc>
          <w:tcPr>
            <w:tcMar>
              <w:left w:w="108.0" w:type="dxa"/>
              <w:right w:w="108.0" w:type="dxa"/>
            </w:tcMar>
          </w:tcPr>
          <w:p w:rsidR="00000000" w:rsidDel="00000000" w:rsidP="00000000" w:rsidRDefault="00000000" w:rsidRPr="00000000" w14:paraId="0000014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8%</w:t>
            </w:r>
          </w:p>
        </w:tc>
        <w:tc>
          <w:tcPr>
            <w:tcMar>
              <w:left w:w="108.0" w:type="dxa"/>
              <w:right w:w="108.0" w:type="dxa"/>
            </w:tcMar>
          </w:tcPr>
          <w:p w:rsidR="00000000" w:rsidDel="00000000" w:rsidP="00000000" w:rsidRDefault="00000000" w:rsidRPr="00000000" w14:paraId="0000014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9%</w:t>
            </w:r>
          </w:p>
        </w:tc>
        <w:tc>
          <w:tcPr>
            <w:tcMar>
              <w:left w:w="108.0" w:type="dxa"/>
              <w:right w:w="108.0" w:type="dxa"/>
            </w:tcMar>
          </w:tcPr>
          <w:p w:rsidR="00000000" w:rsidDel="00000000" w:rsidP="00000000" w:rsidRDefault="00000000" w:rsidRPr="00000000" w14:paraId="0000014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200mg/ 8%</w:t>
            </w:r>
          </w:p>
        </w:tc>
      </w:tr>
    </w:tbl>
    <w:p w:rsidR="00000000" w:rsidDel="00000000" w:rsidP="00000000" w:rsidRDefault="00000000" w:rsidRPr="00000000" w14:paraId="0000014F">
      <w:pPr>
        <w:widowControl w:val="0"/>
        <w:spacing w:line="240" w:lineRule="auto"/>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             </w:t>
      </w:r>
    </w:p>
    <w:p w:rsidR="00000000" w:rsidDel="00000000" w:rsidP="00000000" w:rsidRDefault="00000000" w:rsidRPr="00000000" w14:paraId="00000150">
      <w:pPr>
        <w:widowControl w:val="0"/>
        <w:spacing w:after="120" w:line="240" w:lineRule="auto"/>
        <w:ind w:left="2880" w:firstLine="0"/>
        <w:jc w:val="both"/>
        <w:rPr/>
      </w:pPr>
      <w:r w:rsidDel="00000000" w:rsidR="00000000" w:rsidRPr="00000000">
        <w:rPr>
          <w:rFonts w:ascii="Cambria" w:cs="Cambria" w:eastAsia="Cambria" w:hAnsi="Cambria"/>
          <w:b w:val="1"/>
          <w:sz w:val="32"/>
          <w:szCs w:val="32"/>
          <w:rtl w:val="0"/>
        </w:rPr>
        <w:t xml:space="preserve">Turkey Enchiladas </w:t>
      </w:r>
      <w:r w:rsidDel="00000000" w:rsidR="00000000" w:rsidRPr="00000000">
        <w:rPr>
          <w:rFonts w:ascii="Cambria" w:cs="Cambria" w:eastAsia="Cambria" w:hAnsi="Cambria"/>
          <w:b w:val="1"/>
          <w:sz w:val="32"/>
          <w:szCs w:val="32"/>
          <w:rtl w:val="0"/>
        </w:rPr>
        <w:t xml:space="preserve">with Pumpkin</w:t>
      </w:r>
      <w:r w:rsidDel="00000000" w:rsidR="00000000" w:rsidRPr="00000000">
        <w:rPr>
          <w:rtl w:val="0"/>
        </w:rPr>
      </w:r>
    </w:p>
    <w:p w:rsidR="00000000" w:rsidDel="00000000" w:rsidP="00000000" w:rsidRDefault="00000000" w:rsidRPr="00000000" w14:paraId="00000151">
      <w:pPr>
        <w:widowControl w:val="0"/>
        <w:spacing w:line="240" w:lineRule="auto"/>
        <w:rPr/>
      </w:pPr>
      <w:r w:rsidDel="00000000" w:rsidR="00000000" w:rsidRPr="00000000">
        <w:rPr>
          <w:rtl w:val="0"/>
        </w:rPr>
      </w:r>
    </w:p>
    <w:p w:rsidR="00000000" w:rsidDel="00000000" w:rsidP="00000000" w:rsidRDefault="00000000" w:rsidRPr="00000000" w14:paraId="00000152">
      <w:pPr>
        <w:widowControl w:val="0"/>
        <w:spacing w:line="240" w:lineRule="auto"/>
        <w:rPr>
          <w:rFonts w:ascii="Cambria" w:cs="Cambria" w:eastAsia="Cambria" w:hAnsi="Cambria"/>
        </w:rPr>
      </w:pPr>
      <w:r w:rsidDel="00000000" w:rsidR="00000000" w:rsidRPr="00000000">
        <w:rPr>
          <w:rFonts w:ascii="Cambria" w:cs="Cambria" w:eastAsia="Cambria" w:hAnsi="Cambria"/>
          <w:i w:val="1"/>
          <w:rtl w:val="0"/>
        </w:rPr>
        <w:t xml:space="preserve">A traditional Mexican dish with a twist! Rethink your turkey and pumpkin leftovers by combining them in these zesty, cheesy enchiladas! </w:t>
      </w:r>
      <w:r w:rsidDel="00000000" w:rsidR="00000000" w:rsidRPr="00000000">
        <w:rPr>
          <w:rFonts w:ascii="Cambria" w:cs="Cambria" w:eastAsia="Cambria" w:hAnsi="Cambria"/>
          <w:i w:val="1"/>
          <w:rtl w:val="0"/>
        </w:rPr>
        <w:t xml:space="preserve">The pumpkin sauce compliments the spices and enhances flavors. </w:t>
      </w:r>
      <w:r w:rsidDel="00000000" w:rsidR="00000000" w:rsidRPr="00000000">
        <w:rPr>
          <w:rFonts w:ascii="Cambria" w:cs="Cambria" w:eastAsia="Cambria" w:hAnsi="Cambria"/>
          <w:i w:val="1"/>
          <w:rtl w:val="0"/>
        </w:rPr>
        <w:t xml:space="preserve">If you are</w:t>
      </w:r>
      <w:r w:rsidDel="00000000" w:rsidR="00000000" w:rsidRPr="00000000">
        <w:rPr>
          <w:rFonts w:ascii="Cambria" w:cs="Cambria" w:eastAsia="Cambria" w:hAnsi="Cambria"/>
          <w:i w:val="1"/>
          <w:rtl w:val="0"/>
        </w:rPr>
        <w:t xml:space="preserve"> </w:t>
      </w:r>
      <w:r w:rsidDel="00000000" w:rsidR="00000000" w:rsidRPr="00000000">
        <w:rPr>
          <w:rFonts w:ascii="Cambria" w:cs="Cambria" w:eastAsia="Cambria" w:hAnsi="Cambria"/>
          <w:i w:val="1"/>
          <w:rtl w:val="0"/>
        </w:rPr>
        <w:t xml:space="preserve">spice lover, you can adjust the heat by adding more chili peppers. If you prefer vegetarian meals, substitute the turkey with zucchini or any other crunchy vegetables. Enjoy!</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28575</wp:posOffset>
            </wp:positionV>
            <wp:extent cx="766763" cy="876300"/>
            <wp:effectExtent b="0" l="0" r="0" t="0"/>
            <wp:wrapSquare wrapText="bothSides" distB="19050" distT="19050" distL="19050" distR="19050"/>
            <wp:docPr id="6"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766763" cy="876300"/>
                    </a:xfrm>
                    <a:prstGeom prst="rect"/>
                    <a:ln/>
                  </pic:spPr>
                </pic:pic>
              </a:graphicData>
            </a:graphic>
          </wp:anchor>
        </w:drawing>
      </w:r>
    </w:p>
    <w:p w:rsidR="00000000" w:rsidDel="00000000" w:rsidP="00000000" w:rsidRDefault="00000000" w:rsidRPr="00000000" w14:paraId="00000153">
      <w:pPr>
        <w:widowControl w:val="0"/>
        <w:spacing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54">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15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shredded turkey breast</w:t>
      </w:r>
    </w:p>
    <w:p w:rsidR="00000000" w:rsidDel="00000000" w:rsidP="00000000" w:rsidRDefault="00000000" w:rsidRPr="00000000" w14:paraId="0000015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6 medium scallions, thinly sliced</w:t>
      </w:r>
    </w:p>
    <w:p w:rsidR="00000000" w:rsidDel="00000000" w:rsidP="00000000" w:rsidRDefault="00000000" w:rsidRPr="00000000" w14:paraId="0000015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1¼ teaspoons salt</w:t>
      </w:r>
    </w:p>
    <w:p w:rsidR="00000000" w:rsidDel="00000000" w:rsidP="00000000" w:rsidRDefault="00000000" w:rsidRPr="00000000" w14:paraId="0000015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¾ teaspoons black pepper</w:t>
      </w:r>
    </w:p>
    <w:p w:rsidR="00000000" w:rsidDel="00000000" w:rsidP="00000000" w:rsidRDefault="00000000" w:rsidRPr="00000000" w14:paraId="0000015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cloves garlic, peeled</w:t>
      </w:r>
    </w:p>
    <w:p w:rsidR="00000000" w:rsidDel="00000000" w:rsidP="00000000" w:rsidRDefault="00000000" w:rsidRPr="00000000" w14:paraId="0000015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chili pepper, canned in adobo sauce</w:t>
      </w:r>
    </w:p>
    <w:p w:rsidR="00000000" w:rsidDel="00000000" w:rsidP="00000000" w:rsidRDefault="00000000" w:rsidRPr="00000000" w14:paraId="0000015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unsalted pumpkin puree </w:t>
      </w:r>
    </w:p>
    <w:p w:rsidR="00000000" w:rsidDel="00000000" w:rsidP="00000000" w:rsidRDefault="00000000" w:rsidRPr="00000000" w14:paraId="0000015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water</w:t>
      </w:r>
    </w:p>
    <w:p w:rsidR="00000000" w:rsidDel="00000000" w:rsidP="00000000" w:rsidRDefault="00000000" w:rsidRPr="00000000" w14:paraId="0000015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1½ cups cheddar cheese, shredded</w:t>
      </w:r>
    </w:p>
    <w:p w:rsidR="00000000" w:rsidDel="00000000" w:rsidP="00000000" w:rsidRDefault="00000000" w:rsidRPr="00000000" w14:paraId="0000015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One 15-oz can unsalted black beans, rinsed and drained  </w:t>
      </w:r>
    </w:p>
    <w:p w:rsidR="00000000" w:rsidDel="00000000" w:rsidP="00000000" w:rsidRDefault="00000000" w:rsidRPr="00000000" w14:paraId="0000015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19 corn tortillas (6-inch) </w:t>
      </w:r>
    </w:p>
    <w:p w:rsidR="00000000" w:rsidDel="00000000" w:rsidP="00000000" w:rsidRDefault="00000000" w:rsidRPr="00000000" w14:paraId="00000160">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61">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162">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w:t>
      </w:r>
      <w:r w:rsidDel="00000000" w:rsidR="00000000" w:rsidRPr="00000000">
        <w:rPr>
          <w:rFonts w:ascii="Cambria" w:cs="Cambria" w:eastAsia="Cambria" w:hAnsi="Cambria"/>
          <w:color w:val="171717"/>
          <w:rtl w:val="0"/>
        </w:rPr>
        <w:t xml:space="preserve">Preheat oven to </w:t>
      </w:r>
      <w:r w:rsidDel="00000000" w:rsidR="00000000" w:rsidRPr="00000000">
        <w:rPr>
          <w:rFonts w:ascii="Cambria" w:cs="Cambria" w:eastAsia="Cambria" w:hAnsi="Cambria"/>
          <w:color w:val="171717"/>
          <w:rtl w:val="0"/>
        </w:rPr>
        <w:t xml:space="preserve">425 degree</w:t>
      </w:r>
      <w:r w:rsidDel="00000000" w:rsidR="00000000" w:rsidRPr="00000000">
        <w:rPr>
          <w:rFonts w:ascii="Cambria" w:cs="Cambria" w:eastAsia="Cambria" w:hAnsi="Cambria"/>
          <w:color w:val="171717"/>
          <w:rtl w:val="0"/>
        </w:rPr>
        <w:t xml:space="preserve"> Fahrenheit. In a medium bowl, combine turkey and scallions. Season with ¼ teaspoon salt and ¼ teaspoon pepper; set aside. </w:t>
      </w:r>
      <w:r w:rsidDel="00000000" w:rsidR="00000000" w:rsidRPr="00000000">
        <w:rPr>
          <w:rtl w:val="0"/>
        </w:rPr>
      </w:r>
    </w:p>
    <w:p w:rsidR="00000000" w:rsidDel="00000000" w:rsidP="00000000" w:rsidRDefault="00000000" w:rsidRPr="00000000" w14:paraId="00000163">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w:t>
      </w:r>
      <w:r w:rsidDel="00000000" w:rsidR="00000000" w:rsidRPr="00000000">
        <w:rPr>
          <w:rFonts w:ascii="Cambria" w:cs="Cambria" w:eastAsia="Cambria" w:hAnsi="Cambria"/>
          <w:color w:val="171717"/>
          <w:rtl w:val="0"/>
        </w:rPr>
        <w:t xml:space="preserve">In a blender, puree pumpkin, garlic, jalapeno, chili powder, 2 cups water, 1 teaspoons salt, and ½ teaspoon pepper until smooth (hold top firmly as blender will be quite full). Pour 1 cup of sauce separately into the bottom of two 13x9 baking dishes. </w:t>
      </w:r>
      <w:r w:rsidDel="00000000" w:rsidR="00000000" w:rsidRPr="00000000">
        <w:rPr>
          <w:rtl w:val="0"/>
        </w:rPr>
      </w:r>
    </w:p>
    <w:p w:rsidR="00000000" w:rsidDel="00000000" w:rsidP="00000000" w:rsidRDefault="00000000" w:rsidRPr="00000000" w14:paraId="00000164">
      <w:pPr>
        <w:widowControl w:val="0"/>
        <w:spacing w:after="120" w:line="240" w:lineRule="auto"/>
        <w:rPr>
          <w:rFonts w:ascii="Cambria" w:cs="Cambria" w:eastAsia="Cambria" w:hAnsi="Cambria"/>
          <w:color w:val="171717"/>
        </w:rPr>
      </w:pPr>
      <w:r w:rsidDel="00000000" w:rsidR="00000000" w:rsidRPr="00000000">
        <w:rPr>
          <w:rFonts w:ascii="Cambria" w:cs="Cambria" w:eastAsia="Cambria" w:hAnsi="Cambria"/>
          <w:rtl w:val="0"/>
        </w:rPr>
        <w:t xml:space="preserve">3. </w:t>
      </w:r>
      <w:r w:rsidDel="00000000" w:rsidR="00000000" w:rsidRPr="00000000">
        <w:rPr>
          <w:rFonts w:ascii="Cambria" w:cs="Cambria" w:eastAsia="Cambria" w:hAnsi="Cambria"/>
          <w:color w:val="171717"/>
          <w:rtl w:val="0"/>
        </w:rPr>
        <w:t xml:space="preserve">Lay tortillas on work surface; mound chicken mixture on half of each tortilla, dividing evenly. Roll up tortillas; place, seam side down, and arrange into two baking dishes. </w:t>
      </w:r>
    </w:p>
    <w:p w:rsidR="00000000" w:rsidDel="00000000" w:rsidP="00000000" w:rsidRDefault="00000000" w:rsidRPr="00000000" w14:paraId="00000165">
      <w:pPr>
        <w:widowControl w:val="0"/>
        <w:spacing w:after="120" w:line="240" w:lineRule="auto"/>
        <w:rPr>
          <w:rFonts w:ascii="Cambria" w:cs="Cambria" w:eastAsia="Cambria" w:hAnsi="Cambria"/>
        </w:rPr>
      </w:pPr>
      <w:r w:rsidDel="00000000" w:rsidR="00000000" w:rsidRPr="00000000">
        <w:rPr>
          <w:rFonts w:ascii="Cambria" w:cs="Cambria" w:eastAsia="Cambria" w:hAnsi="Cambria"/>
          <w:color w:val="171717"/>
          <w:rtl w:val="0"/>
        </w:rPr>
        <w:t xml:space="preserve">4. Pour remaining sauce on top; sprinkle with cheese. Place dishes on a baking sheet; bake until cheese is golden and sauce is bubbling, 25 to 30 minutes. Let cool 5 minutes before serving.</w:t>
      </w:r>
      <w:r w:rsidDel="00000000" w:rsidR="00000000" w:rsidRPr="00000000">
        <w:rPr>
          <w:rtl w:val="0"/>
        </w:rPr>
      </w:r>
    </w:p>
    <w:p w:rsidR="00000000" w:rsidDel="00000000" w:rsidP="00000000" w:rsidRDefault="00000000" w:rsidRPr="00000000" w14:paraId="00000166">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67">
      <w:pPr>
        <w:widowControl w:val="0"/>
        <w:spacing w:line="240" w:lineRule="auto"/>
        <w:rPr>
          <w:rFonts w:ascii="Cambria" w:cs="Cambria" w:eastAsia="Cambria" w:hAnsi="Cambria"/>
        </w:rPr>
      </w:pPr>
      <w:r w:rsidDel="00000000" w:rsidR="00000000" w:rsidRPr="00000000">
        <w:rPr>
          <w:rFonts w:ascii="Cambria" w:cs="Cambria" w:eastAsia="Cambria" w:hAnsi="Cambria"/>
          <w:i w:val="1"/>
          <w:rtl w:val="0"/>
        </w:rPr>
        <w:t xml:space="preserve">Makes  19 enchiladas</w:t>
      </w:r>
      <w:r w:rsidDel="00000000" w:rsidR="00000000" w:rsidRPr="00000000">
        <w:rPr>
          <w:rtl w:val="0"/>
        </w:rPr>
      </w:r>
    </w:p>
    <w:p w:rsidR="00000000" w:rsidDel="00000000" w:rsidP="00000000" w:rsidRDefault="00000000" w:rsidRPr="00000000" w14:paraId="00000168">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69">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Approximate nutrition information per 1 enchilada:</w:t>
      </w:r>
      <w:r w:rsidDel="00000000" w:rsidR="00000000" w:rsidRPr="00000000">
        <w:rPr>
          <w:rtl w:val="0"/>
        </w:rPr>
      </w:r>
    </w:p>
    <w:tbl>
      <w:tblPr>
        <w:tblStyle w:val="Table7"/>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16A">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16B">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16C">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16D">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16E">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16F">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170">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17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120kcal</w:t>
            </w:r>
          </w:p>
        </w:tc>
        <w:tc>
          <w:tcPr>
            <w:tcMar>
              <w:left w:w="108.0" w:type="dxa"/>
              <w:right w:w="108.0" w:type="dxa"/>
            </w:tcMar>
          </w:tcPr>
          <w:p w:rsidR="00000000" w:rsidDel="00000000" w:rsidP="00000000" w:rsidRDefault="00000000" w:rsidRPr="00000000" w14:paraId="0000017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4g</w:t>
            </w:r>
          </w:p>
        </w:tc>
        <w:tc>
          <w:tcPr>
            <w:tcMar>
              <w:left w:w="108.0" w:type="dxa"/>
              <w:right w:w="108.0" w:type="dxa"/>
            </w:tcMar>
          </w:tcPr>
          <w:p w:rsidR="00000000" w:rsidDel="00000000" w:rsidP="00000000" w:rsidRDefault="00000000" w:rsidRPr="00000000" w14:paraId="0000017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2g</w:t>
            </w:r>
          </w:p>
        </w:tc>
        <w:tc>
          <w:tcPr>
            <w:tcMar>
              <w:left w:w="108.0" w:type="dxa"/>
              <w:right w:w="108.0" w:type="dxa"/>
            </w:tcMar>
          </w:tcPr>
          <w:p w:rsidR="00000000" w:rsidDel="00000000" w:rsidP="00000000" w:rsidRDefault="00000000" w:rsidRPr="00000000" w14:paraId="0000017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15mg</w:t>
            </w:r>
          </w:p>
        </w:tc>
        <w:tc>
          <w:tcPr>
            <w:tcMar>
              <w:left w:w="108.0" w:type="dxa"/>
              <w:right w:w="108.0" w:type="dxa"/>
            </w:tcMar>
          </w:tcPr>
          <w:p w:rsidR="00000000" w:rsidDel="00000000" w:rsidP="00000000" w:rsidRDefault="00000000" w:rsidRPr="00000000" w14:paraId="0000017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3.5g</w:t>
            </w:r>
          </w:p>
        </w:tc>
        <w:tc>
          <w:tcPr>
            <w:tcMar>
              <w:left w:w="108.0" w:type="dxa"/>
              <w:right w:w="108.0" w:type="dxa"/>
            </w:tcMar>
          </w:tcPr>
          <w:p w:rsidR="00000000" w:rsidDel="00000000" w:rsidP="00000000" w:rsidRDefault="00000000" w:rsidRPr="00000000" w14:paraId="0000017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7.5g</w:t>
            </w:r>
          </w:p>
        </w:tc>
        <w:tc>
          <w:tcPr>
            <w:tcMar>
              <w:left w:w="108.0" w:type="dxa"/>
              <w:right w:w="108.0" w:type="dxa"/>
            </w:tcMar>
          </w:tcPr>
          <w:p w:rsidR="00000000" w:rsidDel="00000000" w:rsidP="00000000" w:rsidRDefault="00000000" w:rsidRPr="00000000" w14:paraId="0000017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15g</w:t>
            </w:r>
          </w:p>
        </w:tc>
      </w:tr>
      <w:tr>
        <w:tc>
          <w:tcPr>
            <w:tcMar>
              <w:left w:w="108.0" w:type="dxa"/>
              <w:right w:w="108.0" w:type="dxa"/>
            </w:tcMar>
          </w:tcPr>
          <w:p w:rsidR="00000000" w:rsidDel="00000000" w:rsidP="00000000" w:rsidRDefault="00000000" w:rsidRPr="00000000" w14:paraId="00000178">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179">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17A">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17B">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17C">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17D">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17E">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17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73%</w:t>
            </w:r>
          </w:p>
        </w:tc>
        <w:tc>
          <w:tcPr>
            <w:tcMar>
              <w:left w:w="108.0" w:type="dxa"/>
              <w:right w:w="108.0" w:type="dxa"/>
            </w:tcMar>
          </w:tcPr>
          <w:p w:rsidR="00000000" w:rsidDel="00000000" w:rsidP="00000000" w:rsidRDefault="00000000" w:rsidRPr="00000000" w14:paraId="0000018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w:t>
            </w:r>
          </w:p>
        </w:tc>
        <w:tc>
          <w:tcPr>
            <w:tcMar>
              <w:left w:w="108.0" w:type="dxa"/>
              <w:right w:w="108.0" w:type="dxa"/>
            </w:tcMar>
          </w:tcPr>
          <w:p w:rsidR="00000000" w:rsidDel="00000000" w:rsidP="00000000" w:rsidRDefault="00000000" w:rsidRPr="00000000" w14:paraId="0000018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w:t>
            </w:r>
          </w:p>
        </w:tc>
        <w:tc>
          <w:tcPr>
            <w:tcMar>
              <w:left w:w="108.0" w:type="dxa"/>
              <w:right w:w="108.0" w:type="dxa"/>
            </w:tcMar>
          </w:tcPr>
          <w:p w:rsidR="00000000" w:rsidDel="00000000" w:rsidP="00000000" w:rsidRDefault="00000000" w:rsidRPr="00000000" w14:paraId="0000018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w:t>
            </w:r>
          </w:p>
        </w:tc>
        <w:tc>
          <w:tcPr>
            <w:tcMar>
              <w:left w:w="108.0" w:type="dxa"/>
              <w:right w:w="108.0" w:type="dxa"/>
            </w:tcMar>
          </w:tcPr>
          <w:p w:rsidR="00000000" w:rsidDel="00000000" w:rsidP="00000000" w:rsidRDefault="00000000" w:rsidRPr="00000000" w14:paraId="0000018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8%</w:t>
            </w:r>
          </w:p>
        </w:tc>
        <w:tc>
          <w:tcPr>
            <w:tcMar>
              <w:left w:w="108.0" w:type="dxa"/>
              <w:right w:w="108.0" w:type="dxa"/>
            </w:tcMar>
          </w:tcPr>
          <w:p w:rsidR="00000000" w:rsidDel="00000000" w:rsidP="00000000" w:rsidRDefault="00000000" w:rsidRPr="00000000" w14:paraId="0000018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w:t>
            </w:r>
          </w:p>
        </w:tc>
        <w:tc>
          <w:tcPr>
            <w:tcMar>
              <w:left w:w="108.0" w:type="dxa"/>
              <w:right w:w="108.0" w:type="dxa"/>
            </w:tcMar>
          </w:tcPr>
          <w:p w:rsidR="00000000" w:rsidDel="00000000" w:rsidP="00000000" w:rsidRDefault="00000000" w:rsidRPr="00000000" w14:paraId="0000018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240mg/10%</w:t>
            </w:r>
          </w:p>
        </w:tc>
      </w:tr>
    </w:tbl>
    <w:p w:rsidR="00000000" w:rsidDel="00000000" w:rsidP="00000000" w:rsidRDefault="00000000" w:rsidRPr="00000000" w14:paraId="00000186">
      <w:pPr>
        <w:widowControl w:val="0"/>
        <w:spacing w:line="240" w:lineRule="auto"/>
        <w:jc w:val="center"/>
        <w:rPr>
          <w:rFonts w:ascii="Cambria" w:cs="Cambria" w:eastAsia="Cambria" w:hAnsi="Cambria"/>
          <w:b w:val="1"/>
        </w:rPr>
      </w:pPr>
      <w:r w:rsidDel="00000000" w:rsidR="00000000" w:rsidRPr="00000000">
        <w:rPr>
          <w:rtl w:val="0"/>
        </w:rPr>
      </w:r>
    </w:p>
    <w:p w:rsidR="00000000" w:rsidDel="00000000" w:rsidP="00000000" w:rsidRDefault="00000000" w:rsidRPr="00000000" w14:paraId="00000187">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88">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89">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8A">
      <w:pPr>
        <w:spacing w:line="240" w:lineRule="auto"/>
        <w:ind w:left="2880" w:firstLine="720"/>
        <w:rPr>
          <w:rFonts w:ascii="Times New Roman" w:cs="Times New Roman" w:eastAsia="Times New Roman" w:hAnsi="Times New Roman"/>
          <w:sz w:val="24"/>
          <w:szCs w:val="24"/>
        </w:rPr>
      </w:pPr>
      <w:r w:rsidDel="00000000" w:rsidR="00000000" w:rsidRPr="00000000">
        <w:rPr>
          <w:rFonts w:ascii="Cambria" w:cs="Cambria" w:eastAsia="Cambria" w:hAnsi="Cambria"/>
          <w:b w:val="1"/>
          <w:sz w:val="32"/>
          <w:szCs w:val="32"/>
          <w:rtl w:val="0"/>
        </w:rPr>
        <w:t xml:space="preserve">Vegetable Samosas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133350</wp:posOffset>
            </wp:positionH>
            <wp:positionV relativeFrom="paragraph">
              <wp:posOffset>200025</wp:posOffset>
            </wp:positionV>
            <wp:extent cx="809625" cy="933450"/>
            <wp:effectExtent b="0" l="0" r="0" t="0"/>
            <wp:wrapSquare wrapText="bothSides" distB="0" distT="0" distL="114300" distR="114300"/>
            <wp:docPr descr="https://lh5.googleusercontent.com/k_NlL2D86Pi1XyR4g6XdxcfoBFQ0JOS5Fsfn8m5zg-lZYJzl44YtJ36N0vN33HvKP7tooTUHpnNgAkuL04U3_a-er9Pai7jD3mx6x_SUfX-nztcnKqTdiHvw7wcnMxkpuvhAvunM13X-Phwm" id="1" name="image8.png"/>
            <a:graphic>
              <a:graphicData uri="http://schemas.openxmlformats.org/drawingml/2006/picture">
                <pic:pic>
                  <pic:nvPicPr>
                    <pic:cNvPr descr="https://lh5.googleusercontent.com/k_NlL2D86Pi1XyR4g6XdxcfoBFQ0JOS5Fsfn8m5zg-lZYJzl44YtJ36N0vN33HvKP7tooTUHpnNgAkuL04U3_a-er9Pai7jD3mx6x_SUfX-nztcnKqTdiHvw7wcnMxkpuvhAvunM13X-Phwm" id="0" name="image8.png"/>
                    <pic:cNvPicPr preferRelativeResize="0"/>
                  </pic:nvPicPr>
                  <pic:blipFill>
                    <a:blip r:embed="rId14"/>
                    <a:srcRect b="0" l="0" r="0" t="0"/>
                    <a:stretch>
                      <a:fillRect/>
                    </a:stretch>
                  </pic:blipFill>
                  <pic:spPr>
                    <a:xfrm>
                      <a:off x="0" y="0"/>
                      <a:ext cx="809625" cy="933450"/>
                    </a:xfrm>
                    <a:prstGeom prst="rect"/>
                    <a:ln/>
                  </pic:spPr>
                </pic:pic>
              </a:graphicData>
            </a:graphic>
          </wp:anchor>
        </w:drawing>
      </w:r>
    </w:p>
    <w:p w:rsidR="00000000" w:rsidDel="00000000" w:rsidP="00000000" w:rsidRDefault="00000000" w:rsidRPr="00000000" w14:paraId="0000018B">
      <w:pPr>
        <w:spacing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8C">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i w:val="1"/>
          <w:rtl w:val="0"/>
        </w:rPr>
        <w:t xml:space="preserve">These samosas are filled with savory veggies, mashed potatoes and plenty of flavor. Using carrots, peas, or whatever cooked vegetables you have on hand plus potatoes, make these samosas a breeze to prepare and fun to wrap! Only one bowl is required to make this simple Indian dish!</w:t>
      </w:r>
      <w:r w:rsidDel="00000000" w:rsidR="00000000" w:rsidRPr="00000000">
        <w:rPr>
          <w:rtl w:val="0"/>
        </w:rPr>
      </w:r>
    </w:p>
    <w:p w:rsidR="00000000" w:rsidDel="00000000" w:rsidP="00000000" w:rsidRDefault="00000000" w:rsidRPr="00000000" w14:paraId="0000018D">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8E">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18F">
      <w:pPr>
        <w:spacing w:line="240" w:lineRule="auto"/>
        <w:rPr>
          <w:rFonts w:ascii="Cambria" w:cs="Cambria" w:eastAsia="Cambria" w:hAnsi="Cambria"/>
        </w:rPr>
      </w:pPr>
      <w:r w:rsidDel="00000000" w:rsidR="00000000" w:rsidRPr="00000000">
        <w:rPr>
          <w:rFonts w:ascii="Cambria" w:cs="Cambria" w:eastAsia="Cambria" w:hAnsi="Cambria"/>
          <w:rtl w:val="0"/>
        </w:rPr>
        <w:t xml:space="preserve">½ cup peas, cooked</w:t>
      </w:r>
    </w:p>
    <w:p w:rsidR="00000000" w:rsidDel="00000000" w:rsidP="00000000" w:rsidRDefault="00000000" w:rsidRPr="00000000" w14:paraId="00000190">
      <w:pPr>
        <w:spacing w:line="240" w:lineRule="auto"/>
        <w:rPr>
          <w:rFonts w:ascii="Cambria" w:cs="Cambria" w:eastAsia="Cambria" w:hAnsi="Cambria"/>
        </w:rPr>
      </w:pPr>
      <w:r w:rsidDel="00000000" w:rsidR="00000000" w:rsidRPr="00000000">
        <w:rPr>
          <w:rFonts w:ascii="Cambria" w:cs="Cambria" w:eastAsia="Cambria" w:hAnsi="Cambria"/>
          <w:rtl w:val="0"/>
        </w:rPr>
        <w:t xml:space="preserve">¾ cup </w:t>
      </w:r>
      <w:r w:rsidDel="00000000" w:rsidR="00000000" w:rsidRPr="00000000">
        <w:rPr>
          <w:rFonts w:ascii="Cambria" w:cs="Cambria" w:eastAsia="Cambria" w:hAnsi="Cambria"/>
          <w:rtl w:val="0"/>
        </w:rPr>
        <w:t xml:space="preserve">carrots,</w:t>
      </w:r>
      <w:r w:rsidDel="00000000" w:rsidR="00000000" w:rsidRPr="00000000">
        <w:rPr>
          <w:rFonts w:ascii="Cambria" w:cs="Cambria" w:eastAsia="Cambria" w:hAnsi="Cambria"/>
          <w:rtl w:val="0"/>
        </w:rPr>
        <w:t xml:space="preserve"> cooked, chopped</w:t>
      </w:r>
    </w:p>
    <w:p w:rsidR="00000000" w:rsidDel="00000000" w:rsidP="00000000" w:rsidRDefault="00000000" w:rsidRPr="00000000" w14:paraId="00000191">
      <w:pPr>
        <w:spacing w:line="240" w:lineRule="auto"/>
        <w:rPr>
          <w:rFonts w:ascii="Cambria" w:cs="Cambria" w:eastAsia="Cambria" w:hAnsi="Cambria"/>
        </w:rPr>
      </w:pPr>
      <w:r w:rsidDel="00000000" w:rsidR="00000000" w:rsidRPr="00000000">
        <w:rPr>
          <w:rFonts w:ascii="Cambria" w:cs="Cambria" w:eastAsia="Cambria" w:hAnsi="Cambria"/>
          <w:rtl w:val="0"/>
        </w:rPr>
        <w:t xml:space="preserve">¾ cup potatoes, cooked and mashed</w:t>
      </w:r>
    </w:p>
    <w:p w:rsidR="00000000" w:rsidDel="00000000" w:rsidP="00000000" w:rsidRDefault="00000000" w:rsidRPr="00000000" w14:paraId="00000192">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curry powder</w:t>
      </w:r>
    </w:p>
    <w:p w:rsidR="00000000" w:rsidDel="00000000" w:rsidP="00000000" w:rsidRDefault="00000000" w:rsidRPr="00000000" w14:paraId="00000193">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cilantro, minced</w:t>
      </w:r>
    </w:p>
    <w:p w:rsidR="00000000" w:rsidDel="00000000" w:rsidP="00000000" w:rsidRDefault="00000000" w:rsidRPr="00000000" w14:paraId="00000194">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ginger, minced</w:t>
      </w:r>
    </w:p>
    <w:p w:rsidR="00000000" w:rsidDel="00000000" w:rsidP="00000000" w:rsidRDefault="00000000" w:rsidRPr="00000000" w14:paraId="00000195">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mint, minced</w:t>
      </w:r>
    </w:p>
    <w:p w:rsidR="00000000" w:rsidDel="00000000" w:rsidP="00000000" w:rsidRDefault="00000000" w:rsidRPr="00000000" w14:paraId="00000196">
      <w:pPr>
        <w:spacing w:line="240" w:lineRule="auto"/>
        <w:rPr>
          <w:rFonts w:ascii="Cambria" w:cs="Cambria" w:eastAsia="Cambria" w:hAnsi="Cambria"/>
        </w:rPr>
      </w:pPr>
      <w:r w:rsidDel="00000000" w:rsidR="00000000" w:rsidRPr="00000000">
        <w:rPr>
          <w:rFonts w:ascii="Cambria" w:cs="Cambria" w:eastAsia="Cambria" w:hAnsi="Cambria"/>
          <w:rtl w:val="0"/>
        </w:rPr>
        <w:t xml:space="preserve">1 teaspoon salt</w:t>
      </w:r>
    </w:p>
    <w:p w:rsidR="00000000" w:rsidDel="00000000" w:rsidP="00000000" w:rsidRDefault="00000000" w:rsidRPr="00000000" w14:paraId="00000197">
      <w:pPr>
        <w:spacing w:line="240" w:lineRule="auto"/>
        <w:rPr>
          <w:rFonts w:ascii="Cambria" w:cs="Cambria" w:eastAsia="Cambria" w:hAnsi="Cambria"/>
        </w:rPr>
      </w:pPr>
      <w:r w:rsidDel="00000000" w:rsidR="00000000" w:rsidRPr="00000000">
        <w:rPr>
          <w:rFonts w:ascii="Cambria" w:cs="Cambria" w:eastAsia="Cambria" w:hAnsi="Cambria"/>
          <w:rtl w:val="0"/>
        </w:rPr>
        <w:t xml:space="preserve">⅔ cup Greek yogurt, plain</w:t>
      </w:r>
    </w:p>
    <w:p w:rsidR="00000000" w:rsidDel="00000000" w:rsidP="00000000" w:rsidRDefault="00000000" w:rsidRPr="00000000" w14:paraId="00000198">
      <w:pPr>
        <w:spacing w:line="240" w:lineRule="auto"/>
        <w:rPr>
          <w:rFonts w:ascii="Cambria" w:cs="Cambria" w:eastAsia="Cambria" w:hAnsi="Cambria"/>
        </w:rPr>
      </w:pPr>
      <w:r w:rsidDel="00000000" w:rsidR="00000000" w:rsidRPr="00000000">
        <w:rPr>
          <w:rFonts w:ascii="Cambria" w:cs="Cambria" w:eastAsia="Cambria" w:hAnsi="Cambria"/>
          <w:rtl w:val="0"/>
        </w:rPr>
        <w:t xml:space="preserve">⅔ cup cranberry sauce, whole</w:t>
      </w:r>
    </w:p>
    <w:p w:rsidR="00000000" w:rsidDel="00000000" w:rsidP="00000000" w:rsidRDefault="00000000" w:rsidRPr="00000000" w14:paraId="00000199">
      <w:pPr>
        <w:spacing w:line="240" w:lineRule="auto"/>
        <w:rPr>
          <w:rFonts w:ascii="Cambria" w:cs="Cambria" w:eastAsia="Cambria" w:hAnsi="Cambria"/>
        </w:rPr>
      </w:pPr>
      <w:r w:rsidDel="00000000" w:rsidR="00000000" w:rsidRPr="00000000">
        <w:rPr>
          <w:rFonts w:ascii="Cambria" w:cs="Cambria" w:eastAsia="Cambria" w:hAnsi="Cambria"/>
          <w:rtl w:val="0"/>
        </w:rPr>
        <w:t xml:space="preserve">1 egg</w:t>
      </w:r>
    </w:p>
    <w:p w:rsidR="00000000" w:rsidDel="00000000" w:rsidP="00000000" w:rsidRDefault="00000000" w:rsidRPr="00000000" w14:paraId="0000019A">
      <w:pPr>
        <w:spacing w:line="240" w:lineRule="auto"/>
        <w:rPr>
          <w:rFonts w:ascii="Cambria" w:cs="Cambria" w:eastAsia="Cambria" w:hAnsi="Cambria"/>
        </w:rPr>
      </w:pPr>
      <w:r w:rsidDel="00000000" w:rsidR="00000000" w:rsidRPr="00000000">
        <w:rPr>
          <w:rFonts w:ascii="Cambria" w:cs="Cambria" w:eastAsia="Cambria" w:hAnsi="Cambria"/>
          <w:rtl w:val="0"/>
        </w:rPr>
        <w:t xml:space="preserve">1 puff pastry sheet</w:t>
      </w:r>
    </w:p>
    <w:p w:rsidR="00000000" w:rsidDel="00000000" w:rsidP="00000000" w:rsidRDefault="00000000" w:rsidRPr="00000000" w14:paraId="0000019B">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9C">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19D">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oven to 350 degrees F. </w:t>
      </w:r>
    </w:p>
    <w:p w:rsidR="00000000" w:rsidDel="00000000" w:rsidP="00000000" w:rsidRDefault="00000000" w:rsidRPr="00000000" w14:paraId="0000019E">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Chop carrots and mince mint, ginger, and cilantro. </w:t>
      </w:r>
    </w:p>
    <w:p w:rsidR="00000000" w:rsidDel="00000000" w:rsidP="00000000" w:rsidRDefault="00000000" w:rsidRPr="00000000" w14:paraId="0000019F">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Add carrots, mint, ginger, cilantro, potato, and spices to a mixing bowl and mix well.</w:t>
      </w:r>
    </w:p>
    <w:p w:rsidR="00000000" w:rsidDel="00000000" w:rsidP="00000000" w:rsidRDefault="00000000" w:rsidRPr="00000000" w14:paraId="000001A0">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Roll out a sheet of puff pastry and cut into 20 squares, making 4 rows down and 5 rows across with a butter knife.</w:t>
      </w:r>
    </w:p>
    <w:p w:rsidR="00000000" w:rsidDel="00000000" w:rsidP="00000000" w:rsidRDefault="00000000" w:rsidRPr="00000000" w14:paraId="000001A1">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In a small cup, beat one egg.</w:t>
      </w:r>
    </w:p>
    <w:p w:rsidR="00000000" w:rsidDel="00000000" w:rsidP="00000000" w:rsidRDefault="00000000" w:rsidRPr="00000000" w14:paraId="000001A2">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Place 1 Tablespoon of filling into the center of each square then brush the edges with egg. Fold the square into triangles, pressing the edges down firmly.</w:t>
      </w:r>
    </w:p>
    <w:p w:rsidR="00000000" w:rsidDel="00000000" w:rsidP="00000000" w:rsidRDefault="00000000" w:rsidRPr="00000000" w14:paraId="000001A3">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7.   Repeat step 6 &amp; 7 until all twenty squares are completed, and then place on a baking sheet lined with parchment paper.</w:t>
      </w:r>
    </w:p>
    <w:p w:rsidR="00000000" w:rsidDel="00000000" w:rsidP="00000000" w:rsidRDefault="00000000" w:rsidRPr="00000000" w14:paraId="000001A4">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8.   Bake for 20 to 25 minutes until golden brown.</w:t>
      </w:r>
    </w:p>
    <w:p w:rsidR="00000000" w:rsidDel="00000000" w:rsidP="00000000" w:rsidRDefault="00000000" w:rsidRPr="00000000" w14:paraId="000001A5">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9.  While the samosas bake, mix together Greek yogurt and cranberry sauce for dipping.</w:t>
      </w:r>
    </w:p>
    <w:p w:rsidR="00000000" w:rsidDel="00000000" w:rsidP="00000000" w:rsidRDefault="00000000" w:rsidRPr="00000000" w14:paraId="000001A6">
      <w:pPr>
        <w:spacing w:after="120"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i w:val="1"/>
          <w:rtl w:val="0"/>
        </w:rPr>
        <w:t xml:space="preserve">Makes 20 samosas. </w:t>
      </w:r>
      <w:r w:rsidDel="00000000" w:rsidR="00000000" w:rsidRPr="00000000">
        <w:rPr>
          <w:rtl w:val="0"/>
        </w:rPr>
      </w:r>
    </w:p>
    <w:p w:rsidR="00000000" w:rsidDel="00000000" w:rsidP="00000000" w:rsidRDefault="00000000" w:rsidRPr="00000000" w14:paraId="000001A7">
      <w:pPr>
        <w:spacing w:after="12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A8">
      <w:pPr>
        <w:spacing w:after="120"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Approximate nutrition information per 1 Samosa (with 1 Tablespoon dipping sauce):</w:t>
      </w:r>
      <w:r w:rsidDel="00000000" w:rsidR="00000000" w:rsidRPr="00000000">
        <w:rPr>
          <w:rtl w:val="0"/>
        </w:rPr>
      </w:r>
    </w:p>
    <w:tbl>
      <w:tblPr>
        <w:tblStyle w:val="Table8"/>
        <w:tblW w:w="10005.0" w:type="dxa"/>
        <w:jc w:val="left"/>
        <w:tblInd w:w="-315.0" w:type="dxa"/>
        <w:tblLayout w:type="fixed"/>
        <w:tblLook w:val="0400"/>
      </w:tblPr>
      <w:tblGrid>
        <w:gridCol w:w="1620"/>
        <w:gridCol w:w="1200"/>
        <w:gridCol w:w="1590"/>
        <w:gridCol w:w="1380"/>
        <w:gridCol w:w="1560"/>
        <w:gridCol w:w="1020"/>
        <w:gridCol w:w="1635"/>
        <w:tblGridChange w:id="0">
          <w:tblGrid>
            <w:gridCol w:w="1620"/>
            <w:gridCol w:w="1200"/>
            <w:gridCol w:w="1590"/>
            <w:gridCol w:w="1380"/>
            <w:gridCol w:w="1560"/>
            <w:gridCol w:w="1020"/>
            <w:gridCol w:w="1635"/>
          </w:tblGrid>
        </w:tblGridChange>
      </w:tblGrid>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9">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A">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B">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C">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D">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E">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AF">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0">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50kcal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1">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2">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&lt;1g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3">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10mg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4">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5">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2g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6">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7g</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7">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8">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9">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A">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B">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C">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D">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E">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22%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BF">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C0">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0%</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C1">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C2">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C3">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1C4">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180mg/7%</w:t>
            </w:r>
            <w:r w:rsidDel="00000000" w:rsidR="00000000" w:rsidRPr="00000000">
              <w:rPr>
                <w:rtl w:val="0"/>
              </w:rPr>
            </w:r>
          </w:p>
        </w:tc>
      </w:tr>
    </w:tbl>
    <w:p w:rsidR="00000000" w:rsidDel="00000000" w:rsidP="00000000" w:rsidRDefault="00000000" w:rsidRPr="00000000" w14:paraId="000001C5">
      <w:pPr>
        <w:spacing w:line="240" w:lineRule="auto"/>
        <w:jc w:val="cente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image" Target="media/image3.png"/><Relationship Id="rId13" Type="http://schemas.openxmlformats.org/officeDocument/2006/relationships/image" Target="media/image5.png"/><Relationship Id="rId12" Type="http://schemas.openxmlformats.org/officeDocument/2006/relationships/image" Target="media/image1.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n.wikipedia.org/wiki/Almond" TargetMode="External"/><Relationship Id="rId14"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7.png"/><Relationship Id="rId7" Type="http://schemas.openxmlformats.org/officeDocument/2006/relationships/image" Target="media/image4.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